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1F9C" w14:textId="77777777" w:rsidR="006D67DC" w:rsidRPr="00AC0ADE" w:rsidRDefault="006D67DC" w:rsidP="006D67DC">
      <w:pPr>
        <w:pStyle w:val="Rientrocorpodeltesto"/>
        <w:numPr>
          <w:ilvl w:val="0"/>
          <w:numId w:val="1"/>
        </w:numPr>
        <w:tabs>
          <w:tab w:val="clear" w:pos="432"/>
        </w:tabs>
        <w:spacing w:line="192" w:lineRule="auto"/>
        <w:ind w:left="0" w:right="-1" w:firstLine="0"/>
        <w:jc w:val="center"/>
        <w:rPr>
          <w:rFonts w:ascii="Calibri" w:hAnsi="Calibri" w:cs="Calibri"/>
          <w:b/>
          <w:color w:val="0070C0"/>
          <w:sz w:val="48"/>
          <w:lang w:eastAsia="it-IT"/>
        </w:rPr>
      </w:pPr>
      <w:r w:rsidRPr="00AC0ADE">
        <w:rPr>
          <w:rFonts w:ascii="Calibri" w:hAnsi="Calibri" w:cs="Calibri"/>
          <w:b/>
          <w:color w:val="0070C0"/>
          <w:sz w:val="48"/>
          <w:lang w:eastAsia="it-IT"/>
        </w:rPr>
        <w:t xml:space="preserve">Modulo per l’Esercizio dei Diritti dell’Interessato </w:t>
      </w:r>
    </w:p>
    <w:p w14:paraId="73827CAF" w14:textId="386B21C9" w:rsidR="006D67DC" w:rsidRPr="00A33157" w:rsidRDefault="006D67DC" w:rsidP="006D67DC">
      <w:pPr>
        <w:pStyle w:val="Rientrocorpodeltesto"/>
        <w:numPr>
          <w:ilvl w:val="0"/>
          <w:numId w:val="1"/>
        </w:numPr>
        <w:tabs>
          <w:tab w:val="clear" w:pos="432"/>
        </w:tabs>
        <w:spacing w:line="192" w:lineRule="auto"/>
        <w:ind w:left="0" w:right="-1" w:firstLine="0"/>
        <w:jc w:val="center"/>
        <w:rPr>
          <w:rFonts w:ascii="Calibri" w:hAnsi="Calibri" w:cs="Calibri"/>
          <w:i/>
          <w:color w:val="323E4F"/>
          <w:sz w:val="22"/>
        </w:rPr>
      </w:pPr>
      <w:r w:rsidRPr="00A33157">
        <w:rPr>
          <w:rFonts w:ascii="Calibri" w:hAnsi="Calibri" w:cs="Calibri"/>
          <w:i/>
          <w:color w:val="323E4F"/>
          <w:sz w:val="22"/>
        </w:rPr>
        <w:t xml:space="preserve"> </w:t>
      </w:r>
      <w:r w:rsidRPr="00AC0ADE">
        <w:rPr>
          <w:rFonts w:ascii="Calibri" w:hAnsi="Calibri" w:cs="Calibri"/>
          <w:b/>
          <w:sz w:val="22"/>
          <w:lang w:eastAsia="it-IT"/>
        </w:rPr>
        <w:t>(artt. 15-22, Regolamento UE n. 2016/679</w:t>
      </w:r>
      <w:r w:rsidR="005A718E">
        <w:rPr>
          <w:rFonts w:ascii="Calibri" w:hAnsi="Calibri" w:cs="Calibri"/>
          <w:b/>
          <w:sz w:val="22"/>
          <w:lang w:eastAsia="it-IT"/>
        </w:rPr>
        <w:t xml:space="preserve"> “GDPR”</w:t>
      </w:r>
      <w:r w:rsidRPr="00AC0ADE">
        <w:rPr>
          <w:rFonts w:ascii="Calibri" w:hAnsi="Calibri" w:cs="Calibri"/>
          <w:b/>
          <w:sz w:val="22"/>
          <w:lang w:eastAsia="it-IT"/>
        </w:rPr>
        <w:t>)</w:t>
      </w:r>
    </w:p>
    <w:p w14:paraId="6FF63DAF" w14:textId="77777777" w:rsidR="006D67DC" w:rsidRDefault="006D67DC" w:rsidP="006D67DC">
      <w:pPr>
        <w:spacing w:after="0" w:line="100" w:lineRule="atLeast"/>
      </w:pPr>
    </w:p>
    <w:p w14:paraId="7C7C74DF" w14:textId="7B1784B2" w:rsidR="006D67DC" w:rsidRDefault="006D67DC" w:rsidP="006D67DC">
      <w:pPr>
        <w:spacing w:after="0" w:line="100" w:lineRule="atLeast"/>
      </w:pPr>
      <w:r>
        <w:t>Gentile Interessato,</w:t>
      </w:r>
    </w:p>
    <w:p w14:paraId="4D9C8459" w14:textId="77777777" w:rsidR="006D67DC" w:rsidRDefault="006D67DC" w:rsidP="006D67DC">
      <w:pPr>
        <w:spacing w:after="0" w:line="100" w:lineRule="atLeast"/>
        <w:jc w:val="both"/>
      </w:pPr>
      <w:r>
        <w:t>il Regolamento Generale sulla protezione dei dati dell'Unione Europea (GDPR) prevede la possibilità di esercitare sui dati personali che La riguardano, i seguenti diritti:</w:t>
      </w:r>
    </w:p>
    <w:p w14:paraId="088E358F" w14:textId="77777777" w:rsidR="006D67DC" w:rsidRDefault="006D67DC" w:rsidP="006D67DC">
      <w:pPr>
        <w:spacing w:after="0" w:line="100" w:lineRule="atLeast"/>
        <w:rPr>
          <w:b/>
        </w:rPr>
      </w:pPr>
    </w:p>
    <w:p w14:paraId="52A95FA7" w14:textId="77777777" w:rsidR="006D67DC" w:rsidRDefault="006D67DC" w:rsidP="006D67DC">
      <w:pPr>
        <w:pStyle w:val="Paragrafoelenco1"/>
        <w:numPr>
          <w:ilvl w:val="0"/>
          <w:numId w:val="2"/>
        </w:numPr>
        <w:spacing w:after="0" w:line="100" w:lineRule="atLeast"/>
        <w:jc w:val="both"/>
      </w:pPr>
      <w:r w:rsidRPr="0028320A">
        <w:rPr>
          <w:b/>
          <w:color w:val="0070C0"/>
        </w:rPr>
        <w:t>ACCESSO</w:t>
      </w:r>
      <w:r>
        <w:t xml:space="preserve"> ovvero chiedere conferma che sia o meno in corso un trattamento (art. 15) e conoscere alcune notizie sul trattamento come:</w:t>
      </w:r>
    </w:p>
    <w:p w14:paraId="46C7660E" w14:textId="77777777" w:rsidR="006D67DC" w:rsidRPr="00020EBD" w:rsidRDefault="006D67DC" w:rsidP="006D67DC">
      <w:pPr>
        <w:pStyle w:val="Paragrafoelenco1"/>
        <w:numPr>
          <w:ilvl w:val="1"/>
          <w:numId w:val="2"/>
        </w:numPr>
        <w:spacing w:after="0" w:line="100" w:lineRule="atLeast"/>
        <w:ind w:left="993" w:hanging="284"/>
        <w:rPr>
          <w:i/>
        </w:rPr>
      </w:pPr>
      <w:r w:rsidRPr="00020EBD">
        <w:rPr>
          <w:i/>
        </w:rPr>
        <w:t xml:space="preserve">le finalità del trattamento; </w:t>
      </w:r>
      <w:r w:rsidRPr="00020EBD">
        <w:rPr>
          <w:i/>
        </w:rPr>
        <w:tab/>
      </w:r>
    </w:p>
    <w:p w14:paraId="6AA2FF80" w14:textId="77777777" w:rsidR="006D67DC" w:rsidRPr="00020EBD" w:rsidRDefault="006D67DC" w:rsidP="006D67DC">
      <w:pPr>
        <w:pStyle w:val="Paragrafoelenco1"/>
        <w:numPr>
          <w:ilvl w:val="1"/>
          <w:numId w:val="2"/>
        </w:numPr>
        <w:spacing w:after="0" w:line="100" w:lineRule="atLeast"/>
        <w:ind w:left="993" w:hanging="284"/>
        <w:rPr>
          <w:i/>
        </w:rPr>
      </w:pPr>
      <w:r w:rsidRPr="00020EBD">
        <w:rPr>
          <w:i/>
        </w:rPr>
        <w:t xml:space="preserve">le categorie di dati personali in questione; </w:t>
      </w:r>
    </w:p>
    <w:p w14:paraId="0A30B83B" w14:textId="77777777" w:rsidR="006D67DC" w:rsidRPr="00020EBD" w:rsidRDefault="006D67DC" w:rsidP="006D67DC">
      <w:pPr>
        <w:pStyle w:val="Paragrafoelenco1"/>
        <w:numPr>
          <w:ilvl w:val="1"/>
          <w:numId w:val="2"/>
        </w:numPr>
        <w:spacing w:after="0" w:line="100" w:lineRule="atLeast"/>
        <w:ind w:left="993" w:hanging="284"/>
        <w:jc w:val="both"/>
        <w:rPr>
          <w:i/>
        </w:rPr>
      </w:pPr>
      <w:r w:rsidRPr="00020EBD">
        <w:rPr>
          <w:i/>
        </w:rPr>
        <w:t xml:space="preserve">i destinatari o le categorie di destinatari a cui i dati personali sono stati o saranno comunicati, in particolare se destinatari di paesi terzi o organizzazioni internazionali; </w:t>
      </w:r>
    </w:p>
    <w:p w14:paraId="0A186409" w14:textId="77777777" w:rsidR="006D67DC" w:rsidRPr="00020EBD" w:rsidRDefault="006D67DC" w:rsidP="006D67DC">
      <w:pPr>
        <w:pStyle w:val="Paragrafoelenco1"/>
        <w:numPr>
          <w:ilvl w:val="1"/>
          <w:numId w:val="2"/>
        </w:numPr>
        <w:spacing w:after="0" w:line="100" w:lineRule="atLeast"/>
        <w:ind w:left="993" w:hanging="284"/>
        <w:jc w:val="both"/>
        <w:rPr>
          <w:i/>
        </w:rPr>
      </w:pPr>
      <w:r w:rsidRPr="00020EBD">
        <w:rPr>
          <w:i/>
        </w:rPr>
        <w:t xml:space="preserve">il periodo di conservazione dei dati personali previsto oppure, se non è possibile, i criteri utilizzati per determinare tale periodo; </w:t>
      </w:r>
    </w:p>
    <w:p w14:paraId="64C27460" w14:textId="77777777" w:rsidR="006D67DC" w:rsidRPr="00020EBD" w:rsidRDefault="006D67DC" w:rsidP="006D67DC">
      <w:pPr>
        <w:pStyle w:val="Paragrafoelenco1"/>
        <w:numPr>
          <w:ilvl w:val="1"/>
          <w:numId w:val="2"/>
        </w:numPr>
        <w:spacing w:after="0" w:line="100" w:lineRule="atLeast"/>
        <w:ind w:left="993" w:right="-427" w:hanging="284"/>
        <w:jc w:val="both"/>
        <w:rPr>
          <w:i/>
        </w:rPr>
      </w:pPr>
      <w:r w:rsidRPr="00020EBD">
        <w:rPr>
          <w:i/>
        </w:rPr>
        <w:t>tutte le informazioni disponibili sulla loro origine qualora i dati non siano raccolti presso l'interessato;</w:t>
      </w:r>
    </w:p>
    <w:p w14:paraId="12F76F2E" w14:textId="77777777" w:rsidR="006D67DC" w:rsidRPr="00020EBD" w:rsidRDefault="006D67DC" w:rsidP="006D67DC">
      <w:pPr>
        <w:pStyle w:val="Paragrafoelenco1"/>
        <w:numPr>
          <w:ilvl w:val="1"/>
          <w:numId w:val="2"/>
        </w:numPr>
        <w:spacing w:after="0" w:line="100" w:lineRule="atLeast"/>
        <w:ind w:left="993" w:hanging="284"/>
        <w:jc w:val="both"/>
        <w:rPr>
          <w:b/>
          <w:i/>
        </w:rPr>
      </w:pPr>
      <w:r w:rsidRPr="00020EBD">
        <w:rPr>
          <w:i/>
        </w:rPr>
        <w:t>l'esistenza di un processo decisionale automatizzato, compresa la profilazione (art. 22 paragrafi 1 e 4,) e le conseguenze di tale trattamento previste per l'interessato.</w:t>
      </w:r>
    </w:p>
    <w:p w14:paraId="3970E531" w14:textId="77777777" w:rsidR="006D67DC" w:rsidRDefault="006D67DC" w:rsidP="006D67DC">
      <w:pPr>
        <w:pStyle w:val="Paragrafoelenco1"/>
        <w:spacing w:after="0" w:line="100" w:lineRule="atLeast"/>
        <w:ind w:left="1440"/>
        <w:rPr>
          <w:b/>
        </w:rPr>
      </w:pPr>
    </w:p>
    <w:p w14:paraId="3B156C75" w14:textId="77777777" w:rsidR="006D67DC" w:rsidRPr="00020EBD" w:rsidRDefault="006D67DC" w:rsidP="006D67DC">
      <w:pPr>
        <w:pStyle w:val="Paragrafoelenco1"/>
        <w:numPr>
          <w:ilvl w:val="0"/>
          <w:numId w:val="2"/>
        </w:numPr>
        <w:spacing w:after="0" w:line="100" w:lineRule="atLeast"/>
        <w:rPr>
          <w:b/>
        </w:rPr>
      </w:pPr>
      <w:r w:rsidRPr="0028320A">
        <w:rPr>
          <w:b/>
          <w:color w:val="0070C0"/>
        </w:rPr>
        <w:t>RETTIFICA</w:t>
      </w:r>
      <w:r>
        <w:t xml:space="preserve"> degli eventuali dati personali inesatti o incompleti (art. 16) </w:t>
      </w:r>
    </w:p>
    <w:p w14:paraId="3FEE8E4F" w14:textId="77777777" w:rsidR="006D67DC" w:rsidRDefault="006D67DC" w:rsidP="006D67DC">
      <w:pPr>
        <w:pStyle w:val="Paragrafoelenco1"/>
        <w:spacing w:after="0" w:line="100" w:lineRule="atLeast"/>
        <w:rPr>
          <w:b/>
        </w:rPr>
      </w:pPr>
    </w:p>
    <w:p w14:paraId="3DD64351" w14:textId="77777777" w:rsidR="006D67DC" w:rsidRPr="00020EBD" w:rsidRDefault="006D67DC" w:rsidP="006D67DC">
      <w:pPr>
        <w:pStyle w:val="Paragrafoelenco1"/>
        <w:numPr>
          <w:ilvl w:val="0"/>
          <w:numId w:val="2"/>
        </w:numPr>
        <w:spacing w:after="0" w:line="100" w:lineRule="atLeast"/>
        <w:rPr>
          <w:b/>
        </w:rPr>
      </w:pPr>
      <w:r w:rsidRPr="0028320A">
        <w:rPr>
          <w:b/>
          <w:color w:val="0070C0"/>
        </w:rPr>
        <w:t>CANCELLAZIONE</w:t>
      </w:r>
      <w:r>
        <w:t xml:space="preserve"> dei dati personali o applicazione del cosiddetto «diritto all'oblio» (art. 17)</w:t>
      </w:r>
    </w:p>
    <w:p w14:paraId="5FE1535D" w14:textId="77777777" w:rsidR="006D67DC" w:rsidRDefault="006D67DC" w:rsidP="006D67DC">
      <w:pPr>
        <w:pStyle w:val="Paragrafoelenco1"/>
        <w:spacing w:after="0" w:line="100" w:lineRule="atLeast"/>
        <w:ind w:left="0"/>
        <w:rPr>
          <w:b/>
        </w:rPr>
      </w:pPr>
    </w:p>
    <w:p w14:paraId="624807ED" w14:textId="77777777" w:rsidR="006D67DC" w:rsidRPr="00020EBD" w:rsidRDefault="006D67DC" w:rsidP="006D67DC">
      <w:pPr>
        <w:pStyle w:val="Paragrafoelenco1"/>
        <w:numPr>
          <w:ilvl w:val="0"/>
          <w:numId w:val="2"/>
        </w:numPr>
        <w:spacing w:after="0" w:line="100" w:lineRule="atLeast"/>
        <w:rPr>
          <w:b/>
        </w:rPr>
      </w:pPr>
      <w:r w:rsidRPr="0028320A">
        <w:rPr>
          <w:b/>
          <w:color w:val="0070C0"/>
        </w:rPr>
        <w:t>LIMITAZIONE</w:t>
      </w:r>
      <w:r>
        <w:t xml:space="preserve"> ovvero ridurre il trattamento dei dati personali (art. 18) </w:t>
      </w:r>
    </w:p>
    <w:p w14:paraId="0064F395" w14:textId="77777777" w:rsidR="006D67DC" w:rsidRDefault="006D67DC" w:rsidP="006D67DC">
      <w:pPr>
        <w:pStyle w:val="Paragrafoelenco1"/>
        <w:spacing w:after="0" w:line="100" w:lineRule="atLeast"/>
        <w:ind w:left="0"/>
        <w:rPr>
          <w:b/>
        </w:rPr>
      </w:pPr>
    </w:p>
    <w:p w14:paraId="3BE13E7F" w14:textId="77777777" w:rsidR="006D67DC" w:rsidRPr="00020EBD" w:rsidRDefault="006D67DC" w:rsidP="006D67DC">
      <w:pPr>
        <w:pStyle w:val="Paragrafoelenco1"/>
        <w:numPr>
          <w:ilvl w:val="0"/>
          <w:numId w:val="2"/>
        </w:numPr>
        <w:spacing w:after="0" w:line="100" w:lineRule="atLeast"/>
        <w:jc w:val="both"/>
        <w:rPr>
          <w:b/>
        </w:rPr>
      </w:pPr>
      <w:r w:rsidRPr="0028320A">
        <w:rPr>
          <w:b/>
          <w:color w:val="0070C0"/>
        </w:rPr>
        <w:t>PORTABILITÀ</w:t>
      </w:r>
      <w:r>
        <w:t xml:space="preserve"> dei dati (art. 20) ovvero ricevere in un formato strutturato, di uso comune e leggibile da dispositivo automatico, i dati personali oppure, se possibile tecnicamente, ottenere la trasmissione diretta tra titolari</w:t>
      </w:r>
    </w:p>
    <w:p w14:paraId="4B275DC9" w14:textId="77777777" w:rsidR="006D67DC" w:rsidRDefault="006D67DC" w:rsidP="006D67DC">
      <w:pPr>
        <w:pStyle w:val="Paragrafoelenco1"/>
        <w:spacing w:after="0" w:line="100" w:lineRule="atLeast"/>
        <w:ind w:left="0"/>
        <w:rPr>
          <w:b/>
        </w:rPr>
      </w:pPr>
    </w:p>
    <w:p w14:paraId="4045D378" w14:textId="77777777" w:rsidR="006D67DC" w:rsidRDefault="006D67DC" w:rsidP="006D67DC">
      <w:pPr>
        <w:pStyle w:val="Paragrafoelenco1"/>
        <w:numPr>
          <w:ilvl w:val="0"/>
          <w:numId w:val="2"/>
        </w:numPr>
        <w:spacing w:after="0" w:line="100" w:lineRule="atLeast"/>
      </w:pPr>
      <w:r w:rsidRPr="0028320A">
        <w:rPr>
          <w:b/>
          <w:color w:val="0070C0"/>
        </w:rPr>
        <w:t>OPPOSIZIONE</w:t>
      </w:r>
      <w:r>
        <w:t xml:space="preserve"> al trattamento dei dati personali (artt. 21 e 22)</w:t>
      </w:r>
    </w:p>
    <w:p w14:paraId="51CE6834" w14:textId="77777777" w:rsidR="006D67DC" w:rsidRDefault="006D67DC" w:rsidP="006D67DC">
      <w:pPr>
        <w:pStyle w:val="Paragrafoelenco1"/>
        <w:spacing w:after="0" w:line="100" w:lineRule="atLeast"/>
        <w:ind w:left="0"/>
      </w:pPr>
    </w:p>
    <w:p w14:paraId="768062E9" w14:textId="77777777" w:rsidR="006D67DC" w:rsidRDefault="006D67DC" w:rsidP="006D67DC">
      <w:pPr>
        <w:pStyle w:val="Paragrafoelenco1"/>
        <w:numPr>
          <w:ilvl w:val="0"/>
          <w:numId w:val="2"/>
        </w:numPr>
        <w:spacing w:after="0" w:line="100" w:lineRule="atLeast"/>
      </w:pPr>
      <w:r w:rsidRPr="0028320A">
        <w:rPr>
          <w:b/>
          <w:color w:val="0070C0"/>
        </w:rPr>
        <w:t>REVOCA</w:t>
      </w:r>
      <w:r>
        <w:rPr>
          <w:b/>
        </w:rPr>
        <w:t xml:space="preserve"> </w:t>
      </w:r>
      <w:r>
        <w:t>del consenso al trattamento (art. 13)</w:t>
      </w:r>
    </w:p>
    <w:p w14:paraId="365F848C" w14:textId="77777777" w:rsidR="006D67DC" w:rsidRDefault="006D67DC" w:rsidP="006D67DC">
      <w:pPr>
        <w:jc w:val="both"/>
      </w:pPr>
    </w:p>
    <w:p w14:paraId="096CCB1A" w14:textId="4313E950" w:rsidR="006D67DC" w:rsidRDefault="006D67DC" w:rsidP="006D67DC">
      <w:pPr>
        <w:jc w:val="both"/>
        <w:rPr>
          <w:rFonts w:cs="Calibri"/>
          <w:b/>
        </w:rPr>
      </w:pPr>
      <w:r>
        <w:t>Per facilitare l’esercizio dei suoi diritti e permettere all</w:t>
      </w:r>
      <w:r w:rsidR="005A718E">
        <w:t>’</w:t>
      </w:r>
      <w:r w:rsidR="002102F0">
        <w:t>Organizzazione</w:t>
      </w:r>
      <w:r>
        <w:t xml:space="preserve"> una tempestiva risposta, è sufficiente compilare il presente modulo e inviarlo al:</w:t>
      </w:r>
    </w:p>
    <w:p w14:paraId="5AC6BAC1" w14:textId="572ABE81" w:rsidR="00A52397" w:rsidRPr="00A52397" w:rsidRDefault="00A52397" w:rsidP="00A52397">
      <w:pPr>
        <w:suppressAutoHyphens w:val="0"/>
        <w:spacing w:after="0" w:line="240" w:lineRule="auto"/>
        <w:jc w:val="both"/>
        <w:rPr>
          <w:rFonts w:eastAsia="Calibri" w:cs="Calibri"/>
          <w:b/>
          <w:bCs/>
          <w:shd w:val="clear" w:color="auto" w:fill="FFFFFF"/>
          <w:lang w:eastAsia="en-US"/>
        </w:rPr>
      </w:pPr>
      <w:r w:rsidRPr="00A52397">
        <w:rPr>
          <w:rFonts w:eastAsia="Calibri" w:cs="Calibri"/>
          <w:b/>
          <w:bCs/>
          <w:shd w:val="clear" w:color="auto" w:fill="FFFFFF"/>
          <w:lang w:eastAsia="en-US"/>
        </w:rPr>
        <w:t>TITOLARE DEL TRATTAMENTO:</w:t>
      </w:r>
      <w:r w:rsidRPr="00A52397">
        <w:rPr>
          <w:rFonts w:eastAsia="Calibri" w:cs="Calibri"/>
          <w:b/>
          <w:bCs/>
          <w:shd w:val="clear" w:color="auto" w:fill="FFFFFF"/>
          <w:lang w:eastAsia="en-US"/>
        </w:rPr>
        <w:tab/>
      </w:r>
      <w:r>
        <w:rPr>
          <w:rFonts w:eastAsia="Calibri" w:cs="Calibri"/>
          <w:b/>
          <w:bCs/>
          <w:shd w:val="clear" w:color="auto" w:fill="FFFFFF"/>
          <w:lang w:eastAsia="en-US"/>
        </w:rPr>
        <w:t xml:space="preserve">           </w:t>
      </w:r>
      <w:r w:rsidRPr="00A52397">
        <w:rPr>
          <w:rFonts w:eastAsia="Calibri" w:cs="Calibri"/>
          <w:b/>
          <w:bCs/>
          <w:shd w:val="clear" w:color="auto" w:fill="FFFFFF"/>
          <w:lang w:eastAsia="en-US"/>
        </w:rPr>
        <w:t>ARS Agenzia Regionale Sanitaria</w:t>
      </w:r>
    </w:p>
    <w:p w14:paraId="14F756AE" w14:textId="39994F73" w:rsidR="00A52397" w:rsidRPr="00A52397" w:rsidRDefault="00A52397" w:rsidP="00A52397">
      <w:pPr>
        <w:suppressAutoHyphens w:val="0"/>
        <w:spacing w:after="0" w:line="240" w:lineRule="auto"/>
        <w:jc w:val="both"/>
        <w:rPr>
          <w:rFonts w:eastAsia="Calibri" w:cs="Calibri"/>
          <w:shd w:val="clear" w:color="auto" w:fill="FFFFFF"/>
          <w:lang w:eastAsia="en-US"/>
        </w:rPr>
      </w:pPr>
      <w:r w:rsidRPr="00A52397">
        <w:rPr>
          <w:rFonts w:eastAsia="Calibri" w:cs="Calibri"/>
          <w:shd w:val="clear" w:color="auto" w:fill="FFFFFF"/>
          <w:lang w:eastAsia="en-US"/>
        </w:rPr>
        <w:t xml:space="preserve">Sede: </w:t>
      </w:r>
      <w:r w:rsidRPr="00A52397">
        <w:rPr>
          <w:rFonts w:eastAsia="Calibri" w:cs="Calibri"/>
          <w:shd w:val="clear" w:color="auto" w:fill="FFFFFF"/>
          <w:lang w:eastAsia="en-US"/>
        </w:rPr>
        <w:tab/>
        <w:t xml:space="preserve">                                                      via Gentile da Fabriano 3, 60125, Ancona (AN)</w:t>
      </w:r>
    </w:p>
    <w:p w14:paraId="6FC51F82" w14:textId="5C649D59" w:rsidR="00A52397" w:rsidRPr="00A52397" w:rsidRDefault="00A52397" w:rsidP="00A52397">
      <w:pPr>
        <w:suppressAutoHyphens w:val="0"/>
        <w:spacing w:after="0" w:line="240" w:lineRule="auto"/>
        <w:jc w:val="both"/>
        <w:rPr>
          <w:rFonts w:eastAsia="Calibri" w:cs="Calibri"/>
          <w:shd w:val="clear" w:color="auto" w:fill="FFFFFF"/>
          <w:lang w:eastAsia="en-US"/>
        </w:rPr>
      </w:pPr>
      <w:r w:rsidRPr="00A52397">
        <w:rPr>
          <w:rFonts w:eastAsia="Calibri" w:cs="Calibri"/>
          <w:shd w:val="clear" w:color="auto" w:fill="FFFFFF"/>
          <w:lang w:eastAsia="en-US"/>
        </w:rPr>
        <w:t xml:space="preserve">Tel.: </w:t>
      </w:r>
      <w:r w:rsidRPr="00A52397">
        <w:rPr>
          <w:rFonts w:eastAsia="Calibri" w:cs="Calibri"/>
          <w:shd w:val="clear" w:color="auto" w:fill="FFFFFF"/>
          <w:lang w:eastAsia="en-US"/>
        </w:rPr>
        <w:tab/>
        <w:t xml:space="preserve">                                                      071.8064121</w:t>
      </w:r>
    </w:p>
    <w:p w14:paraId="7856B74F" w14:textId="44D8449C" w:rsidR="00A52397" w:rsidRPr="00A52397" w:rsidRDefault="00A52397" w:rsidP="00A52397">
      <w:pPr>
        <w:suppressAutoHyphens w:val="0"/>
        <w:spacing w:after="0" w:line="240" w:lineRule="auto"/>
        <w:jc w:val="both"/>
        <w:rPr>
          <w:rFonts w:eastAsia="Calibri" w:cs="Calibri"/>
          <w:shd w:val="clear" w:color="auto" w:fill="FFFFFF"/>
          <w:lang w:eastAsia="en-US"/>
        </w:rPr>
      </w:pPr>
      <w:r w:rsidRPr="00A52397">
        <w:rPr>
          <w:rFonts w:eastAsia="Calibri" w:cs="Calibri"/>
          <w:shd w:val="clear" w:color="auto" w:fill="FFFFFF"/>
          <w:lang w:eastAsia="en-US"/>
        </w:rPr>
        <w:t xml:space="preserve">Pec: </w:t>
      </w:r>
      <w:r w:rsidRPr="00A52397">
        <w:rPr>
          <w:rFonts w:eastAsia="Calibri" w:cs="Calibri"/>
          <w:shd w:val="clear" w:color="auto" w:fill="FFFFFF"/>
          <w:lang w:eastAsia="en-US"/>
        </w:rPr>
        <w:tab/>
        <w:t xml:space="preserve">                                                      </w:t>
      </w:r>
      <w:hyperlink r:id="rId10" w:history="1">
        <w:r w:rsidRPr="0072176D">
          <w:rPr>
            <w:rStyle w:val="Collegamentoipertestuale"/>
            <w:rFonts w:eastAsia="Calibri" w:cs="Calibri"/>
            <w:shd w:val="clear" w:color="auto" w:fill="FFFFFF"/>
            <w:lang w:eastAsia="en-US"/>
          </w:rPr>
          <w:t>regione.marche.ars@emarche.it</w:t>
        </w:r>
      </w:hyperlink>
      <w:r>
        <w:rPr>
          <w:rFonts w:eastAsia="Calibri" w:cs="Calibri"/>
          <w:shd w:val="clear" w:color="auto" w:fill="FFFFFF"/>
          <w:lang w:eastAsia="en-US"/>
        </w:rPr>
        <w:t xml:space="preserve"> </w:t>
      </w:r>
    </w:p>
    <w:p w14:paraId="461B16AB" w14:textId="2C2B8AEC" w:rsidR="006D67DC" w:rsidRDefault="00A52397" w:rsidP="00A52397">
      <w:pPr>
        <w:suppressAutoHyphens w:val="0"/>
        <w:spacing w:after="0" w:line="240" w:lineRule="auto"/>
        <w:jc w:val="both"/>
        <w:rPr>
          <w:rFonts w:eastAsia="Calibri" w:cs="Calibri"/>
          <w:shd w:val="clear" w:color="auto" w:fill="FFFFFF"/>
          <w:lang w:eastAsia="en-US"/>
        </w:rPr>
      </w:pPr>
      <w:r w:rsidRPr="00A52397">
        <w:rPr>
          <w:rFonts w:eastAsia="Calibri" w:cs="Calibri"/>
          <w:shd w:val="clear" w:color="auto" w:fill="FFFFFF"/>
          <w:lang w:eastAsia="en-US"/>
        </w:rPr>
        <w:t>Sito web:</w:t>
      </w:r>
      <w:r w:rsidRPr="00A52397">
        <w:rPr>
          <w:rFonts w:eastAsia="Calibri" w:cs="Calibri"/>
          <w:shd w:val="clear" w:color="auto" w:fill="FFFFFF"/>
          <w:lang w:eastAsia="en-US"/>
        </w:rPr>
        <w:tab/>
        <w:t xml:space="preserve">                                        </w:t>
      </w:r>
      <w:hyperlink r:id="rId11" w:history="1">
        <w:r w:rsidRPr="0072176D">
          <w:rPr>
            <w:rStyle w:val="Collegamentoipertestuale"/>
            <w:rFonts w:eastAsia="Calibri" w:cs="Calibri"/>
            <w:shd w:val="clear" w:color="auto" w:fill="FFFFFF"/>
            <w:lang w:eastAsia="en-US"/>
          </w:rPr>
          <w:t>https://www.regione.marche.it/ars</w:t>
        </w:r>
      </w:hyperlink>
      <w:r>
        <w:rPr>
          <w:rFonts w:eastAsia="Calibri" w:cs="Calibri"/>
          <w:shd w:val="clear" w:color="auto" w:fill="FFFFFF"/>
          <w:lang w:eastAsia="en-US"/>
        </w:rPr>
        <w:t xml:space="preserve"> </w:t>
      </w:r>
    </w:p>
    <w:p w14:paraId="1D7D4C63" w14:textId="77777777" w:rsidR="00A52397" w:rsidRPr="00A52397" w:rsidRDefault="00A52397" w:rsidP="00A52397">
      <w:pPr>
        <w:suppressAutoHyphens w:val="0"/>
        <w:spacing w:after="0" w:line="240" w:lineRule="auto"/>
        <w:jc w:val="both"/>
        <w:rPr>
          <w:rFonts w:eastAsia="Calibri" w:cs="Calibri"/>
          <w:shd w:val="clear" w:color="auto" w:fill="FFFFFF"/>
          <w:lang w:val="en-US" w:eastAsia="en-US"/>
        </w:rPr>
      </w:pPr>
    </w:p>
    <w:p w14:paraId="18417EA2" w14:textId="77777777" w:rsidR="006D67DC" w:rsidRDefault="006D67DC" w:rsidP="006D67DC">
      <w:pPr>
        <w:suppressAutoHyphens w:val="0"/>
        <w:spacing w:after="0" w:line="240" w:lineRule="auto"/>
        <w:rPr>
          <w:rFonts w:eastAsia="Calibri" w:cs="Calibri"/>
          <w:shd w:val="clear" w:color="auto" w:fill="FFFFFF"/>
          <w:lang w:eastAsia="en-US"/>
        </w:rPr>
      </w:pPr>
      <w:r w:rsidRPr="00EA777F">
        <w:rPr>
          <w:rFonts w:eastAsia="Calibri" w:cs="Calibri"/>
          <w:shd w:val="clear" w:color="auto" w:fill="FFFFFF"/>
          <w:lang w:eastAsia="en-US"/>
        </w:rPr>
        <w:t>Il RESPONSABILE della PROTEZIONE dei DATI (o Data Protection Officer -DPO) è il Suo punto di contatto per qualsiasi questione o problema legati all’applicazione del Regolamento.</w:t>
      </w:r>
    </w:p>
    <w:p w14:paraId="23A3BE88" w14:textId="77777777" w:rsidR="006D67DC" w:rsidRPr="00EA777F" w:rsidRDefault="006D67DC" w:rsidP="006D67DC">
      <w:pPr>
        <w:suppressAutoHyphens w:val="0"/>
        <w:spacing w:after="0" w:line="240" w:lineRule="auto"/>
        <w:rPr>
          <w:rFonts w:eastAsia="Calibri" w:cs="Calibri"/>
          <w:shd w:val="clear" w:color="auto" w:fill="FFFFFF"/>
          <w:lang w:eastAsia="en-US"/>
        </w:rPr>
      </w:pPr>
    </w:p>
    <w:p w14:paraId="5BD12B4A" w14:textId="279828CB" w:rsidR="006D67DC" w:rsidRPr="00EA777F" w:rsidRDefault="006D67DC" w:rsidP="006D67DC">
      <w:pPr>
        <w:suppressAutoHyphens w:val="0"/>
        <w:spacing w:after="0" w:line="240" w:lineRule="auto"/>
        <w:rPr>
          <w:rFonts w:eastAsia="Calibri" w:cs="Calibri"/>
          <w:shd w:val="clear" w:color="auto" w:fill="FFFFFF"/>
          <w:lang w:eastAsia="en-US"/>
        </w:rPr>
      </w:pPr>
      <w:r w:rsidRPr="00EA777F">
        <w:rPr>
          <w:rFonts w:eastAsia="Calibri" w:cs="Calibri"/>
          <w:b/>
          <w:bCs/>
          <w:shd w:val="clear" w:color="auto" w:fill="FFFFFF"/>
          <w:lang w:eastAsia="en-US"/>
        </w:rPr>
        <w:t>RESPONSABILE PROTEZIONE DATI:</w:t>
      </w:r>
      <w:r w:rsidRPr="00EA777F">
        <w:rPr>
          <w:rFonts w:eastAsia="Calibri" w:cs="Calibri"/>
          <w:shd w:val="clear" w:color="auto" w:fill="FFFFFF"/>
          <w:lang w:eastAsia="en-US"/>
        </w:rPr>
        <w:tab/>
      </w:r>
      <w:r w:rsidR="00DB2147">
        <w:rPr>
          <w:rFonts w:eastAsia="Calibri" w:cs="Calibri"/>
          <w:shd w:val="clear" w:color="auto" w:fill="FFFFFF"/>
          <w:lang w:eastAsia="en-US"/>
        </w:rPr>
        <w:t xml:space="preserve">Studio Legale </w:t>
      </w:r>
      <w:r w:rsidRPr="00EA777F">
        <w:rPr>
          <w:rFonts w:eastAsia="Calibri" w:cs="Calibri"/>
          <w:shd w:val="clear" w:color="auto" w:fill="FFFFFF"/>
          <w:lang w:eastAsia="en-US"/>
        </w:rPr>
        <w:t>Avv. Massimiliano Galeazzi</w:t>
      </w:r>
    </w:p>
    <w:p w14:paraId="0276A575" w14:textId="784B7BC3" w:rsidR="006D67DC" w:rsidRPr="00EA777F" w:rsidRDefault="006D67DC" w:rsidP="006D67DC">
      <w:pPr>
        <w:suppressAutoHyphens w:val="0"/>
        <w:spacing w:after="0" w:line="240" w:lineRule="auto"/>
        <w:rPr>
          <w:rFonts w:eastAsia="Calibri" w:cs="Calibri"/>
          <w:shd w:val="clear" w:color="auto" w:fill="FFFFFF"/>
          <w:lang w:eastAsia="en-US"/>
        </w:rPr>
      </w:pPr>
      <w:r w:rsidRPr="00EA777F">
        <w:rPr>
          <w:rFonts w:eastAsia="Calibri" w:cs="Calibri"/>
          <w:shd w:val="clear" w:color="auto" w:fill="FFFFFF"/>
          <w:lang w:eastAsia="en-US"/>
        </w:rPr>
        <w:t>Tel. / FAX:</w:t>
      </w:r>
      <w:r w:rsidRPr="00EA777F">
        <w:rPr>
          <w:rFonts w:eastAsia="Calibri" w:cs="Calibri"/>
          <w:shd w:val="clear" w:color="auto" w:fill="FFFFFF"/>
          <w:lang w:eastAsia="en-US"/>
        </w:rPr>
        <w:tab/>
        <w:t xml:space="preserve">                                           071.</w:t>
      </w:r>
      <w:r w:rsidR="00DB2147">
        <w:rPr>
          <w:rFonts w:eastAsia="Calibri" w:cs="Calibri"/>
          <w:shd w:val="clear" w:color="auto" w:fill="FFFFFF"/>
          <w:lang w:eastAsia="en-US"/>
        </w:rPr>
        <w:t>2210265</w:t>
      </w:r>
      <w:r w:rsidRPr="00EA777F">
        <w:rPr>
          <w:rFonts w:eastAsia="Calibri" w:cs="Calibri"/>
          <w:shd w:val="clear" w:color="auto" w:fill="FFFFFF"/>
          <w:lang w:eastAsia="en-US"/>
        </w:rPr>
        <w:t xml:space="preserve"> / 071.22</w:t>
      </w:r>
      <w:r w:rsidR="00DB2147">
        <w:rPr>
          <w:rFonts w:eastAsia="Calibri" w:cs="Calibri"/>
          <w:shd w:val="clear" w:color="auto" w:fill="FFFFFF"/>
          <w:lang w:eastAsia="en-US"/>
        </w:rPr>
        <w:t>10266</w:t>
      </w:r>
    </w:p>
    <w:p w14:paraId="1CB61860" w14:textId="4D669C7F" w:rsidR="006D67DC" w:rsidRPr="00EA777F" w:rsidRDefault="006D67DC" w:rsidP="006D67DC">
      <w:pPr>
        <w:suppressAutoHyphens w:val="0"/>
        <w:spacing w:after="0" w:line="240" w:lineRule="auto"/>
        <w:rPr>
          <w:rFonts w:eastAsia="Calibri" w:cs="Calibri"/>
          <w:shd w:val="clear" w:color="auto" w:fill="FFFFFF"/>
          <w:lang w:eastAsia="en-US"/>
        </w:rPr>
      </w:pPr>
      <w:r w:rsidRPr="00EA777F">
        <w:rPr>
          <w:rFonts w:eastAsia="Calibri" w:cs="Calibri"/>
          <w:shd w:val="clear" w:color="auto" w:fill="FFFFFF"/>
          <w:lang w:eastAsia="en-US"/>
        </w:rPr>
        <w:t xml:space="preserve">e-mail: </w:t>
      </w:r>
      <w:r w:rsidRPr="00EA777F">
        <w:rPr>
          <w:rFonts w:eastAsia="Calibri" w:cs="Calibri"/>
          <w:shd w:val="clear" w:color="auto" w:fill="FFFFFF"/>
          <w:lang w:eastAsia="en-US"/>
        </w:rPr>
        <w:tab/>
        <w:t xml:space="preserve">                                                         </w:t>
      </w:r>
      <w:hyperlink r:id="rId12" w:history="1">
        <w:r w:rsidR="001A5F54" w:rsidRPr="00F028DB">
          <w:rPr>
            <w:rStyle w:val="Collegamentoipertestuale"/>
            <w:rFonts w:eastAsia="Calibri" w:cs="Times New Roman"/>
            <w:sz w:val="20"/>
            <w:szCs w:val="20"/>
            <w:lang w:eastAsia="en-US"/>
          </w:rPr>
          <w:t>dpo.ars@regione.marche.it</w:t>
        </w:r>
      </w:hyperlink>
    </w:p>
    <w:p w14:paraId="10D1EE6D" w14:textId="77777777" w:rsidR="006D67DC" w:rsidRDefault="006D67DC" w:rsidP="006D67DC">
      <w:pPr>
        <w:pStyle w:val="Rientrocorpodeltesto"/>
        <w:tabs>
          <w:tab w:val="left" w:pos="3261"/>
        </w:tabs>
        <w:ind w:left="0"/>
        <w:jc w:val="left"/>
        <w:rPr>
          <w:rFonts w:ascii="Calibri" w:hAnsi="Calibri" w:cs="Calibri"/>
          <w:b/>
          <w:sz w:val="22"/>
          <w:szCs w:val="22"/>
        </w:rPr>
      </w:pPr>
    </w:p>
    <w:p w14:paraId="0839850B" w14:textId="504A897D" w:rsidR="006D67DC" w:rsidRDefault="006D67DC" w:rsidP="006D67DC">
      <w:pPr>
        <w:pStyle w:val="Rientrocorpodeltesto"/>
        <w:tabs>
          <w:tab w:val="left" w:pos="3261"/>
        </w:tabs>
        <w:ind w:left="0"/>
        <w:jc w:val="left"/>
        <w:rPr>
          <w:rFonts w:ascii="Calibri" w:hAnsi="Calibri" w:cs="Calibri"/>
          <w:b/>
          <w:sz w:val="22"/>
          <w:szCs w:val="22"/>
        </w:rPr>
      </w:pPr>
      <w:r w:rsidRPr="00EA777F">
        <w:rPr>
          <w:rFonts w:ascii="Calibri" w:hAnsi="Calibri" w:cs="Calibri"/>
          <w:b/>
          <w:sz w:val="22"/>
          <w:szCs w:val="22"/>
        </w:rPr>
        <w:lastRenderedPageBreak/>
        <w:t>Le rammentiamo di inviare una copia di un documento di identità allegata al modulo. Daremo riscontro dell’avvenuto ricevimento della Sua richiesta e Le risponderemo entro un mese. È necessario presentare un modulo per ogni richiesta di esercizio dei diritti</w:t>
      </w:r>
    </w:p>
    <w:p w14:paraId="21B1A694" w14:textId="77777777" w:rsidR="006D67DC" w:rsidRDefault="006D67DC" w:rsidP="006D67DC">
      <w:pPr>
        <w:spacing w:after="0" w:line="240" w:lineRule="auto"/>
        <w:rPr>
          <w:rFonts w:cs="Calibri"/>
          <w:b/>
        </w:rPr>
      </w:pPr>
    </w:p>
    <w:p w14:paraId="37503C5B" w14:textId="77777777" w:rsidR="006D67DC" w:rsidRDefault="006D67DC" w:rsidP="006D67DC">
      <w:pPr>
        <w:rPr>
          <w:rFonts w:cs="Calibri"/>
        </w:rPr>
      </w:pPr>
      <w:r>
        <w:rPr>
          <w:rFonts w:cs="Calibri"/>
          <w:b/>
        </w:rPr>
        <w:t>Il sottoscritto Interessato:</w:t>
      </w:r>
    </w:p>
    <w:tbl>
      <w:tblPr>
        <w:tblW w:w="0" w:type="auto"/>
        <w:tblLayout w:type="fixed"/>
        <w:tblLook w:val="0000" w:firstRow="0" w:lastRow="0" w:firstColumn="0" w:lastColumn="0" w:noHBand="0" w:noVBand="0"/>
      </w:tblPr>
      <w:tblGrid>
        <w:gridCol w:w="2409"/>
        <w:gridCol w:w="7218"/>
      </w:tblGrid>
      <w:tr w:rsidR="006D67DC" w14:paraId="28EB6B4C" w14:textId="77777777" w:rsidTr="00687A16">
        <w:tc>
          <w:tcPr>
            <w:tcW w:w="2409" w:type="dxa"/>
            <w:tcBorders>
              <w:right w:val="single" w:sz="4" w:space="0" w:color="000000"/>
            </w:tcBorders>
            <w:shd w:val="clear" w:color="auto" w:fill="auto"/>
            <w:vAlign w:val="center"/>
          </w:tcPr>
          <w:p w14:paraId="1C283891" w14:textId="77777777" w:rsidR="006D67DC" w:rsidRDefault="006D67DC" w:rsidP="00687A16">
            <w:pPr>
              <w:spacing w:before="120" w:after="0" w:line="100" w:lineRule="atLeast"/>
              <w:jc w:val="right"/>
              <w:rPr>
                <w:rFonts w:cs="Calibri"/>
              </w:rPr>
            </w:pPr>
            <w:r>
              <w:rPr>
                <w:rFonts w:cs="Calibri"/>
              </w:rPr>
              <w:t>Nome e Cognome</w:t>
            </w:r>
          </w:p>
        </w:tc>
        <w:tc>
          <w:tcPr>
            <w:tcW w:w="7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CD6B" w14:textId="77777777" w:rsidR="006D67DC" w:rsidRDefault="006D67DC" w:rsidP="00687A16">
            <w:pPr>
              <w:spacing w:before="120" w:after="0" w:line="100" w:lineRule="atLeast"/>
            </w:pPr>
            <w:r>
              <w:rPr>
                <w:rFonts w:cs="Calibri"/>
              </w:rPr>
              <w:t xml:space="preserve"> </w:t>
            </w:r>
          </w:p>
        </w:tc>
      </w:tr>
      <w:tr w:rsidR="006D67DC" w14:paraId="4F6F6054" w14:textId="77777777" w:rsidTr="00687A16">
        <w:tc>
          <w:tcPr>
            <w:tcW w:w="2409" w:type="dxa"/>
            <w:tcBorders>
              <w:right w:val="single" w:sz="4" w:space="0" w:color="000000"/>
            </w:tcBorders>
            <w:shd w:val="clear" w:color="auto" w:fill="auto"/>
            <w:vAlign w:val="center"/>
          </w:tcPr>
          <w:p w14:paraId="6A800BE3" w14:textId="77777777" w:rsidR="006D67DC" w:rsidRDefault="006D67DC" w:rsidP="00687A16">
            <w:pPr>
              <w:spacing w:before="120" w:after="0" w:line="100" w:lineRule="atLeast"/>
              <w:jc w:val="right"/>
              <w:rPr>
                <w:rFonts w:cs="Calibri"/>
              </w:rPr>
            </w:pPr>
            <w:r>
              <w:rPr>
                <w:rFonts w:cs="Calibri"/>
              </w:rPr>
              <w:t>Codice fiscale</w:t>
            </w:r>
          </w:p>
        </w:tc>
        <w:tc>
          <w:tcPr>
            <w:tcW w:w="7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4F608" w14:textId="77777777" w:rsidR="006D67DC" w:rsidRDefault="006D67DC" w:rsidP="00687A16">
            <w:pPr>
              <w:spacing w:before="120" w:after="0" w:line="100" w:lineRule="atLeast"/>
              <w:rPr>
                <w:rFonts w:cs="Calibri"/>
              </w:rPr>
            </w:pPr>
          </w:p>
        </w:tc>
      </w:tr>
      <w:tr w:rsidR="006D67DC" w14:paraId="13BCFD4D" w14:textId="77777777" w:rsidTr="00687A16">
        <w:tc>
          <w:tcPr>
            <w:tcW w:w="2409" w:type="dxa"/>
            <w:tcBorders>
              <w:right w:val="single" w:sz="4" w:space="0" w:color="000000"/>
            </w:tcBorders>
            <w:shd w:val="clear" w:color="auto" w:fill="auto"/>
            <w:vAlign w:val="center"/>
          </w:tcPr>
          <w:p w14:paraId="7ECF6508" w14:textId="77777777" w:rsidR="006D67DC" w:rsidRDefault="006D67DC" w:rsidP="00687A16">
            <w:pPr>
              <w:spacing w:before="120" w:after="0" w:line="100" w:lineRule="atLeast"/>
              <w:jc w:val="right"/>
              <w:rPr>
                <w:rFonts w:cs="Calibri"/>
              </w:rPr>
            </w:pPr>
            <w:r>
              <w:rPr>
                <w:rFonts w:cs="Calibri"/>
              </w:rPr>
              <w:t>Luogo e Data di nascita</w:t>
            </w:r>
          </w:p>
        </w:tc>
        <w:tc>
          <w:tcPr>
            <w:tcW w:w="7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E109" w14:textId="77777777" w:rsidR="006D67DC" w:rsidRDefault="006D67DC" w:rsidP="00687A16">
            <w:pPr>
              <w:spacing w:before="120" w:after="0" w:line="100" w:lineRule="atLeast"/>
              <w:rPr>
                <w:rFonts w:cs="Calibri"/>
              </w:rPr>
            </w:pPr>
          </w:p>
        </w:tc>
      </w:tr>
      <w:tr w:rsidR="006D67DC" w14:paraId="3E4559BA" w14:textId="77777777" w:rsidTr="00687A16">
        <w:tc>
          <w:tcPr>
            <w:tcW w:w="2409" w:type="dxa"/>
            <w:tcBorders>
              <w:right w:val="single" w:sz="4" w:space="0" w:color="000000"/>
            </w:tcBorders>
            <w:shd w:val="clear" w:color="auto" w:fill="auto"/>
            <w:vAlign w:val="center"/>
          </w:tcPr>
          <w:p w14:paraId="544E1D28" w14:textId="77777777" w:rsidR="006D67DC" w:rsidRDefault="006D67DC" w:rsidP="00687A16">
            <w:pPr>
              <w:spacing w:before="120" w:after="0" w:line="100" w:lineRule="atLeast"/>
              <w:jc w:val="right"/>
              <w:rPr>
                <w:rFonts w:cs="Calibri"/>
              </w:rPr>
            </w:pPr>
            <w:r>
              <w:rPr>
                <w:rFonts w:cs="Calibri"/>
              </w:rPr>
              <w:t>Indirizzo postale</w:t>
            </w:r>
          </w:p>
        </w:tc>
        <w:tc>
          <w:tcPr>
            <w:tcW w:w="7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6B7C" w14:textId="77777777" w:rsidR="006D67DC" w:rsidRDefault="006D67DC" w:rsidP="00687A16">
            <w:pPr>
              <w:spacing w:before="120" w:after="0" w:line="100" w:lineRule="atLeast"/>
              <w:rPr>
                <w:rFonts w:cs="Calibri"/>
              </w:rPr>
            </w:pPr>
          </w:p>
        </w:tc>
      </w:tr>
      <w:tr w:rsidR="006D67DC" w14:paraId="11939913" w14:textId="77777777" w:rsidTr="00687A16">
        <w:tc>
          <w:tcPr>
            <w:tcW w:w="2409" w:type="dxa"/>
            <w:tcBorders>
              <w:right w:val="single" w:sz="4" w:space="0" w:color="000000"/>
            </w:tcBorders>
            <w:shd w:val="clear" w:color="auto" w:fill="auto"/>
            <w:vAlign w:val="center"/>
          </w:tcPr>
          <w:p w14:paraId="058FFAB5" w14:textId="77777777" w:rsidR="006D67DC" w:rsidRDefault="006D67DC" w:rsidP="00687A16">
            <w:pPr>
              <w:spacing w:before="120" w:after="0" w:line="100" w:lineRule="atLeast"/>
              <w:jc w:val="right"/>
              <w:rPr>
                <w:rFonts w:cs="Calibri"/>
              </w:rPr>
            </w:pPr>
            <w:r>
              <w:rPr>
                <w:rFonts w:cs="Calibri"/>
              </w:rPr>
              <w:t>Numero di telefono</w:t>
            </w:r>
          </w:p>
        </w:tc>
        <w:tc>
          <w:tcPr>
            <w:tcW w:w="7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A5D3" w14:textId="77777777" w:rsidR="006D67DC" w:rsidRDefault="006D67DC" w:rsidP="00687A16">
            <w:pPr>
              <w:spacing w:before="120" w:after="0" w:line="100" w:lineRule="atLeast"/>
              <w:rPr>
                <w:rFonts w:cs="Calibri"/>
              </w:rPr>
            </w:pPr>
          </w:p>
        </w:tc>
      </w:tr>
      <w:tr w:rsidR="006D67DC" w14:paraId="3E2A7F99" w14:textId="77777777" w:rsidTr="00687A16">
        <w:tc>
          <w:tcPr>
            <w:tcW w:w="2409" w:type="dxa"/>
            <w:tcBorders>
              <w:right w:val="single" w:sz="4" w:space="0" w:color="000000"/>
            </w:tcBorders>
            <w:shd w:val="clear" w:color="auto" w:fill="auto"/>
            <w:vAlign w:val="center"/>
          </w:tcPr>
          <w:p w14:paraId="66642679" w14:textId="77777777" w:rsidR="006D67DC" w:rsidRDefault="006D67DC" w:rsidP="00687A16">
            <w:pPr>
              <w:spacing w:before="120" w:after="0" w:line="100" w:lineRule="atLeast"/>
              <w:jc w:val="right"/>
              <w:rPr>
                <w:rFonts w:cs="Calibri"/>
              </w:rPr>
            </w:pPr>
            <w:r>
              <w:rPr>
                <w:rFonts w:cs="Calibri"/>
              </w:rPr>
              <w:t>Indirizzo e-mail/PEC</w:t>
            </w:r>
          </w:p>
        </w:tc>
        <w:tc>
          <w:tcPr>
            <w:tcW w:w="7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CF1E" w14:textId="77777777" w:rsidR="006D67DC" w:rsidRDefault="006D67DC" w:rsidP="00687A16">
            <w:pPr>
              <w:spacing w:before="120" w:after="0" w:line="100" w:lineRule="atLeast"/>
              <w:rPr>
                <w:rFonts w:cs="Calibri"/>
              </w:rPr>
            </w:pPr>
          </w:p>
        </w:tc>
      </w:tr>
    </w:tbl>
    <w:p w14:paraId="7F6DF847" w14:textId="77777777" w:rsidR="006D67DC" w:rsidRDefault="006D67DC" w:rsidP="006D67DC">
      <w:pPr>
        <w:jc w:val="center"/>
        <w:rPr>
          <w:rFonts w:cs="Calibri"/>
        </w:rPr>
      </w:pPr>
    </w:p>
    <w:p w14:paraId="38DACAFB" w14:textId="77777777" w:rsidR="006D67DC" w:rsidRDefault="006D67DC" w:rsidP="006D67DC">
      <w:pPr>
        <w:jc w:val="center"/>
      </w:pPr>
      <w:r>
        <w:rPr>
          <w:rFonts w:cs="Calibri"/>
          <w:b/>
          <w:sz w:val="28"/>
        </w:rPr>
        <w:t xml:space="preserve">RICHIEDE </w:t>
      </w:r>
    </w:p>
    <w:tbl>
      <w:tblPr>
        <w:tblW w:w="0" w:type="auto"/>
        <w:tblInd w:w="1697" w:type="dxa"/>
        <w:tblLayout w:type="fixed"/>
        <w:tblLook w:val="0000" w:firstRow="0" w:lastRow="0" w:firstColumn="0" w:lastColumn="0" w:noHBand="0" w:noVBand="0"/>
      </w:tblPr>
      <w:tblGrid>
        <w:gridCol w:w="3373"/>
        <w:gridCol w:w="3388"/>
      </w:tblGrid>
      <w:tr w:rsidR="006D67DC" w14:paraId="3E643206" w14:textId="77777777" w:rsidTr="00687A16">
        <w:trPr>
          <w:trHeight w:val="357"/>
        </w:trPr>
        <w:tc>
          <w:tcPr>
            <w:tcW w:w="3373" w:type="dxa"/>
            <w:shd w:val="clear" w:color="auto" w:fill="auto"/>
          </w:tcPr>
          <w:p w14:paraId="3CA9DD85" w14:textId="77777777" w:rsidR="006D67DC" w:rsidRDefault="006D67DC" w:rsidP="00687A16">
            <w:pPr>
              <w:pStyle w:val="Paragrafoelenco1"/>
              <w:numPr>
                <w:ilvl w:val="0"/>
                <w:numId w:val="3"/>
              </w:numPr>
              <w:spacing w:after="0" w:line="100" w:lineRule="atLeast"/>
            </w:pPr>
            <w:r>
              <w:t>L’Accesso</w:t>
            </w:r>
          </w:p>
        </w:tc>
        <w:tc>
          <w:tcPr>
            <w:tcW w:w="3388" w:type="dxa"/>
            <w:shd w:val="clear" w:color="auto" w:fill="auto"/>
          </w:tcPr>
          <w:p w14:paraId="5BA40517" w14:textId="77777777" w:rsidR="006D67DC" w:rsidRDefault="006D67DC" w:rsidP="00687A16">
            <w:pPr>
              <w:pStyle w:val="Paragrafoelenco1"/>
              <w:numPr>
                <w:ilvl w:val="0"/>
                <w:numId w:val="3"/>
              </w:numPr>
              <w:spacing w:after="0" w:line="100" w:lineRule="atLeast"/>
            </w:pPr>
            <w:r>
              <w:t xml:space="preserve">La Limitazione </w:t>
            </w:r>
          </w:p>
        </w:tc>
      </w:tr>
      <w:tr w:rsidR="006D67DC" w14:paraId="4205F5F2" w14:textId="77777777" w:rsidTr="00687A16">
        <w:trPr>
          <w:trHeight w:val="357"/>
        </w:trPr>
        <w:tc>
          <w:tcPr>
            <w:tcW w:w="3373" w:type="dxa"/>
            <w:shd w:val="clear" w:color="auto" w:fill="auto"/>
          </w:tcPr>
          <w:p w14:paraId="24DFF4E3" w14:textId="77777777" w:rsidR="006D67DC" w:rsidRDefault="006D67DC" w:rsidP="00687A16">
            <w:pPr>
              <w:pStyle w:val="Paragrafoelenco1"/>
              <w:numPr>
                <w:ilvl w:val="0"/>
                <w:numId w:val="3"/>
              </w:numPr>
              <w:spacing w:after="0" w:line="100" w:lineRule="atLeast"/>
            </w:pPr>
            <w:r>
              <w:t>La Rettifica</w:t>
            </w:r>
          </w:p>
        </w:tc>
        <w:tc>
          <w:tcPr>
            <w:tcW w:w="3388" w:type="dxa"/>
            <w:shd w:val="clear" w:color="auto" w:fill="auto"/>
          </w:tcPr>
          <w:p w14:paraId="3EC260BD" w14:textId="77777777" w:rsidR="006D67DC" w:rsidRDefault="006D67DC" w:rsidP="00687A16">
            <w:pPr>
              <w:pStyle w:val="Paragrafoelenco1"/>
              <w:numPr>
                <w:ilvl w:val="0"/>
                <w:numId w:val="3"/>
              </w:numPr>
              <w:spacing w:after="0" w:line="100" w:lineRule="atLeast"/>
            </w:pPr>
            <w:r>
              <w:t xml:space="preserve">La Portabilità </w:t>
            </w:r>
          </w:p>
        </w:tc>
      </w:tr>
      <w:tr w:rsidR="006D67DC" w14:paraId="46D52D11" w14:textId="77777777" w:rsidTr="00687A16">
        <w:trPr>
          <w:trHeight w:val="357"/>
        </w:trPr>
        <w:tc>
          <w:tcPr>
            <w:tcW w:w="3373" w:type="dxa"/>
            <w:shd w:val="clear" w:color="auto" w:fill="auto"/>
          </w:tcPr>
          <w:p w14:paraId="79B92319" w14:textId="77777777" w:rsidR="006D67DC" w:rsidRDefault="006D67DC" w:rsidP="00687A16">
            <w:pPr>
              <w:pStyle w:val="Paragrafoelenco1"/>
              <w:numPr>
                <w:ilvl w:val="0"/>
                <w:numId w:val="3"/>
              </w:numPr>
              <w:spacing w:after="0" w:line="100" w:lineRule="atLeast"/>
            </w:pPr>
            <w:r>
              <w:t xml:space="preserve">La Cancellazione </w:t>
            </w:r>
          </w:p>
        </w:tc>
        <w:tc>
          <w:tcPr>
            <w:tcW w:w="3388" w:type="dxa"/>
            <w:shd w:val="clear" w:color="auto" w:fill="auto"/>
          </w:tcPr>
          <w:p w14:paraId="4E845C49" w14:textId="77777777" w:rsidR="006D67DC" w:rsidRDefault="006D67DC" w:rsidP="00687A16">
            <w:pPr>
              <w:pStyle w:val="Paragrafoelenco1"/>
              <w:numPr>
                <w:ilvl w:val="0"/>
                <w:numId w:val="3"/>
              </w:numPr>
              <w:spacing w:after="0" w:line="100" w:lineRule="atLeast"/>
            </w:pPr>
            <w:r>
              <w:t xml:space="preserve">L’Opposizione </w:t>
            </w:r>
          </w:p>
        </w:tc>
      </w:tr>
    </w:tbl>
    <w:p w14:paraId="7B2EC920" w14:textId="77777777" w:rsidR="006D67DC" w:rsidRDefault="006D67DC" w:rsidP="006D67DC">
      <w:pPr>
        <w:pStyle w:val="Paragrafoelenco1"/>
        <w:spacing w:after="0" w:line="100" w:lineRule="atLeast"/>
        <w:ind w:left="0"/>
        <w:jc w:val="center"/>
      </w:pPr>
      <w:r>
        <w:t>oppure</w:t>
      </w: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3"/>
      </w:tblGrid>
      <w:tr w:rsidR="006D67DC" w14:paraId="4FAC5254" w14:textId="77777777" w:rsidTr="00687A16">
        <w:tc>
          <w:tcPr>
            <w:tcW w:w="9778" w:type="dxa"/>
            <w:shd w:val="clear" w:color="auto" w:fill="auto"/>
          </w:tcPr>
          <w:p w14:paraId="4CE6DCAA" w14:textId="77777777" w:rsidR="006D67DC" w:rsidRDefault="006D67DC" w:rsidP="00687A16">
            <w:pPr>
              <w:pStyle w:val="Paragrafoelenco1"/>
              <w:numPr>
                <w:ilvl w:val="0"/>
                <w:numId w:val="3"/>
              </w:numPr>
              <w:spacing w:after="0" w:line="100" w:lineRule="atLeast"/>
              <w:ind w:left="0" w:firstLine="0"/>
              <w:jc w:val="center"/>
            </w:pPr>
            <w:r>
              <w:t>La Revoca del consenso</w:t>
            </w:r>
          </w:p>
        </w:tc>
      </w:tr>
    </w:tbl>
    <w:p w14:paraId="20DF41ED" w14:textId="77777777" w:rsidR="006D67DC" w:rsidRDefault="006D67DC" w:rsidP="006D67DC">
      <w:pPr>
        <w:pStyle w:val="Paragrafoelenco1"/>
        <w:spacing w:after="0" w:line="100" w:lineRule="atLeast"/>
        <w:ind w:left="785"/>
      </w:pPr>
    </w:p>
    <w:p w14:paraId="2FF0D9AB" w14:textId="77777777" w:rsidR="006D67DC" w:rsidRDefault="006D67DC" w:rsidP="006D67DC">
      <w:pPr>
        <w:jc w:val="both"/>
      </w:pPr>
    </w:p>
    <w:p w14:paraId="45DB5448" w14:textId="77777777" w:rsidR="006D67DC" w:rsidRDefault="006D67DC" w:rsidP="006D67DC">
      <w:pPr>
        <w:rPr>
          <w:rFonts w:cs="Calibri"/>
        </w:rPr>
      </w:pPr>
      <w:r>
        <w:t>Relativamente a:</w:t>
      </w:r>
    </w:p>
    <w:tbl>
      <w:tblPr>
        <w:tblW w:w="0" w:type="auto"/>
        <w:tblLayout w:type="fixed"/>
        <w:tblLook w:val="0000" w:firstRow="0" w:lastRow="0" w:firstColumn="0" w:lastColumn="0" w:noHBand="0" w:noVBand="0"/>
      </w:tblPr>
      <w:tblGrid>
        <w:gridCol w:w="1842"/>
        <w:gridCol w:w="7785"/>
      </w:tblGrid>
      <w:tr w:rsidR="006D67DC" w14:paraId="101234CE" w14:textId="77777777" w:rsidTr="00687A16">
        <w:tc>
          <w:tcPr>
            <w:tcW w:w="1842" w:type="dxa"/>
            <w:tcBorders>
              <w:right w:val="single" w:sz="4" w:space="0" w:color="000000"/>
            </w:tcBorders>
            <w:shd w:val="clear" w:color="auto" w:fill="auto"/>
          </w:tcPr>
          <w:p w14:paraId="0A3D1BDC" w14:textId="77777777" w:rsidR="006D67DC" w:rsidRDefault="006D67DC" w:rsidP="00687A16">
            <w:pPr>
              <w:spacing w:before="120" w:after="0" w:line="100" w:lineRule="atLeast"/>
              <w:jc w:val="right"/>
              <w:rPr>
                <w:rFonts w:cs="Calibri"/>
              </w:rPr>
            </w:pPr>
            <w:r>
              <w:rPr>
                <w:rFonts w:cs="Calibri"/>
              </w:rPr>
              <w:t>Dati personali</w:t>
            </w:r>
          </w:p>
        </w:tc>
        <w:tc>
          <w:tcPr>
            <w:tcW w:w="7785" w:type="dxa"/>
            <w:tcBorders>
              <w:top w:val="single" w:sz="4" w:space="0" w:color="000000"/>
              <w:left w:val="single" w:sz="4" w:space="0" w:color="000000"/>
              <w:bottom w:val="single" w:sz="4" w:space="0" w:color="000000"/>
              <w:right w:val="single" w:sz="4" w:space="0" w:color="000000"/>
            </w:tcBorders>
            <w:shd w:val="clear" w:color="auto" w:fill="auto"/>
          </w:tcPr>
          <w:p w14:paraId="65628842" w14:textId="77777777" w:rsidR="006D67DC" w:rsidRDefault="006D67DC" w:rsidP="00687A16">
            <w:pPr>
              <w:spacing w:before="120" w:after="0" w:line="100" w:lineRule="atLeast"/>
              <w:rPr>
                <w:rFonts w:cs="Calibri"/>
              </w:rPr>
            </w:pPr>
          </w:p>
        </w:tc>
      </w:tr>
      <w:tr w:rsidR="006D67DC" w14:paraId="5EF4E93C" w14:textId="77777777" w:rsidTr="00687A16">
        <w:tc>
          <w:tcPr>
            <w:tcW w:w="1842" w:type="dxa"/>
            <w:tcBorders>
              <w:right w:val="single" w:sz="4" w:space="0" w:color="000000"/>
            </w:tcBorders>
            <w:shd w:val="clear" w:color="auto" w:fill="auto"/>
          </w:tcPr>
          <w:p w14:paraId="25807ABC" w14:textId="77777777" w:rsidR="006D67DC" w:rsidRDefault="006D67DC" w:rsidP="00687A16">
            <w:pPr>
              <w:spacing w:before="120" w:after="0" w:line="100" w:lineRule="atLeast"/>
              <w:jc w:val="right"/>
              <w:rPr>
                <w:rFonts w:cs="Calibri"/>
              </w:rPr>
            </w:pPr>
            <w:r>
              <w:rPr>
                <w:rFonts w:cs="Calibri"/>
              </w:rPr>
              <w:t>Categorie di dati</w:t>
            </w:r>
          </w:p>
        </w:tc>
        <w:tc>
          <w:tcPr>
            <w:tcW w:w="7785" w:type="dxa"/>
            <w:tcBorders>
              <w:top w:val="single" w:sz="4" w:space="0" w:color="000000"/>
              <w:left w:val="single" w:sz="4" w:space="0" w:color="000000"/>
              <w:bottom w:val="single" w:sz="4" w:space="0" w:color="000000"/>
              <w:right w:val="single" w:sz="4" w:space="0" w:color="000000"/>
            </w:tcBorders>
            <w:shd w:val="clear" w:color="auto" w:fill="auto"/>
          </w:tcPr>
          <w:p w14:paraId="4CF1451B" w14:textId="77777777" w:rsidR="006D67DC" w:rsidRDefault="006D67DC" w:rsidP="00687A16">
            <w:pPr>
              <w:spacing w:before="120" w:after="0" w:line="100" w:lineRule="atLeast"/>
              <w:rPr>
                <w:rFonts w:cs="Calibri"/>
              </w:rPr>
            </w:pPr>
          </w:p>
        </w:tc>
      </w:tr>
      <w:tr w:rsidR="006D67DC" w14:paraId="561DA8B2" w14:textId="77777777" w:rsidTr="00687A16">
        <w:tc>
          <w:tcPr>
            <w:tcW w:w="1842" w:type="dxa"/>
            <w:tcBorders>
              <w:right w:val="single" w:sz="4" w:space="0" w:color="000000"/>
            </w:tcBorders>
            <w:shd w:val="clear" w:color="auto" w:fill="auto"/>
          </w:tcPr>
          <w:p w14:paraId="74A4871F" w14:textId="77777777" w:rsidR="006D67DC" w:rsidRDefault="006D67DC" w:rsidP="00687A16">
            <w:pPr>
              <w:spacing w:before="120" w:after="0" w:line="100" w:lineRule="atLeast"/>
              <w:jc w:val="right"/>
              <w:rPr>
                <w:rFonts w:cs="Calibri"/>
              </w:rPr>
            </w:pPr>
            <w:r>
              <w:rPr>
                <w:rFonts w:cs="Calibri"/>
              </w:rPr>
              <w:t>Trattamenti</w:t>
            </w:r>
          </w:p>
        </w:tc>
        <w:tc>
          <w:tcPr>
            <w:tcW w:w="7785" w:type="dxa"/>
            <w:tcBorders>
              <w:top w:val="single" w:sz="4" w:space="0" w:color="000000"/>
              <w:left w:val="single" w:sz="4" w:space="0" w:color="000000"/>
              <w:bottom w:val="single" w:sz="4" w:space="0" w:color="000000"/>
              <w:right w:val="single" w:sz="4" w:space="0" w:color="000000"/>
            </w:tcBorders>
            <w:shd w:val="clear" w:color="auto" w:fill="auto"/>
          </w:tcPr>
          <w:p w14:paraId="66E0B8C7" w14:textId="77777777" w:rsidR="006D67DC" w:rsidRDefault="006D67DC" w:rsidP="00687A16">
            <w:pPr>
              <w:spacing w:before="120" w:after="0" w:line="100" w:lineRule="atLeast"/>
              <w:rPr>
                <w:rFonts w:cs="Calibri"/>
              </w:rPr>
            </w:pPr>
          </w:p>
        </w:tc>
      </w:tr>
    </w:tbl>
    <w:p w14:paraId="4ADD9EE9" w14:textId="77777777" w:rsidR="006D67DC" w:rsidRDefault="006D67DC" w:rsidP="006D67DC"/>
    <w:p w14:paraId="33264037" w14:textId="77777777" w:rsidR="006D67DC" w:rsidRDefault="006D67DC" w:rsidP="006D67DC">
      <w:r>
        <w:t>per le seguenti motivazioni:</w:t>
      </w:r>
    </w:p>
    <w:p w14:paraId="5D7A4336" w14:textId="77777777" w:rsidR="006D67DC" w:rsidRDefault="006D67DC" w:rsidP="006D67DC">
      <w:pPr>
        <w:pBdr>
          <w:top w:val="single" w:sz="4" w:space="1" w:color="000000"/>
          <w:left w:val="single" w:sz="4" w:space="4" w:color="000000"/>
          <w:bottom w:val="single" w:sz="4" w:space="1" w:color="000000"/>
          <w:right w:val="single" w:sz="4" w:space="4" w:color="000000"/>
        </w:pBdr>
      </w:pPr>
    </w:p>
    <w:p w14:paraId="36716887" w14:textId="77777777" w:rsidR="006D67DC" w:rsidRDefault="006D67DC" w:rsidP="006D67DC">
      <w:pPr>
        <w:pBdr>
          <w:top w:val="single" w:sz="4" w:space="1" w:color="000000"/>
          <w:left w:val="single" w:sz="4" w:space="4" w:color="000000"/>
          <w:bottom w:val="single" w:sz="4" w:space="1" w:color="000000"/>
          <w:right w:val="single" w:sz="4" w:space="4" w:color="000000"/>
        </w:pBdr>
      </w:pPr>
    </w:p>
    <w:p w14:paraId="37C3CAD3" w14:textId="77777777" w:rsidR="006D67DC" w:rsidRDefault="006D67DC" w:rsidP="006D67DC">
      <w:pPr>
        <w:pBdr>
          <w:top w:val="single" w:sz="4" w:space="1" w:color="000000"/>
          <w:left w:val="single" w:sz="4" w:space="4" w:color="000000"/>
          <w:bottom w:val="single" w:sz="4" w:space="1" w:color="000000"/>
          <w:right w:val="single" w:sz="4" w:space="4" w:color="000000"/>
        </w:pBdr>
      </w:pPr>
    </w:p>
    <w:p w14:paraId="6D48DAF0" w14:textId="77777777" w:rsidR="006D67DC" w:rsidRDefault="006D67DC" w:rsidP="006D67DC">
      <w:r>
        <w:t>Note:</w:t>
      </w:r>
    </w:p>
    <w:p w14:paraId="1F0424AC" w14:textId="77777777" w:rsidR="006D67DC" w:rsidRDefault="006D67DC" w:rsidP="006D67DC">
      <w:pPr>
        <w:pBdr>
          <w:top w:val="single" w:sz="4" w:space="1" w:color="000000"/>
          <w:left w:val="single" w:sz="4" w:space="4" w:color="000000"/>
          <w:bottom w:val="single" w:sz="4" w:space="1" w:color="000000"/>
          <w:right w:val="single" w:sz="4" w:space="4" w:color="000000"/>
        </w:pBdr>
      </w:pPr>
    </w:p>
    <w:p w14:paraId="7CFF9B25" w14:textId="77777777" w:rsidR="006D67DC" w:rsidRDefault="006D67DC" w:rsidP="006D67DC">
      <w:pPr>
        <w:pBdr>
          <w:top w:val="single" w:sz="4" w:space="1" w:color="000000"/>
          <w:left w:val="single" w:sz="4" w:space="4" w:color="000000"/>
          <w:bottom w:val="single" w:sz="4" w:space="1" w:color="000000"/>
          <w:right w:val="single" w:sz="4" w:space="4" w:color="000000"/>
        </w:pBdr>
      </w:pPr>
    </w:p>
    <w:p w14:paraId="74EFD146" w14:textId="77777777" w:rsidR="006D67DC" w:rsidRDefault="006D67DC" w:rsidP="006D67DC">
      <w:pPr>
        <w:pBdr>
          <w:top w:val="single" w:sz="4" w:space="1" w:color="000000"/>
          <w:left w:val="single" w:sz="4" w:space="4" w:color="000000"/>
          <w:bottom w:val="single" w:sz="4" w:space="1" w:color="000000"/>
          <w:right w:val="single" w:sz="4" w:space="4" w:color="000000"/>
        </w:pBdr>
      </w:pPr>
    </w:p>
    <w:p w14:paraId="3C5214E9" w14:textId="77777777" w:rsidR="006D67DC" w:rsidRDefault="006D67DC" w:rsidP="006D67DC">
      <w:pPr>
        <w:rPr>
          <w:rFonts w:ascii="ToyotaText-Regular" w:hAnsi="ToyotaText-Regular" w:cs="ToyotaText-Regular" w:hint="eastAsia"/>
        </w:rPr>
      </w:pPr>
      <w:r>
        <w:rPr>
          <w:rFonts w:ascii="ToyotaText-Regular" w:hAnsi="ToyotaText-Regular" w:cs="ToyotaText-Regular"/>
        </w:rPr>
        <w:t xml:space="preserve">Luogo, data ___________ </w:t>
      </w:r>
      <w:r>
        <w:rPr>
          <w:rFonts w:ascii="ToyotaText-Regular" w:hAnsi="ToyotaText-Regular" w:cs="ToyotaText-Regular"/>
        </w:rPr>
        <w:tab/>
      </w:r>
      <w:r>
        <w:rPr>
          <w:rFonts w:ascii="ToyotaText-Regular" w:hAnsi="ToyotaText-Regular" w:cs="ToyotaText-Regular"/>
        </w:rPr>
        <w:tab/>
      </w:r>
      <w:r>
        <w:rPr>
          <w:rFonts w:ascii="ToyotaText-Regular" w:hAnsi="ToyotaText-Regular" w:cs="ToyotaText-Regular"/>
        </w:rPr>
        <w:tab/>
      </w:r>
      <w:r>
        <w:rPr>
          <w:rFonts w:ascii="ToyotaText-Regular" w:hAnsi="ToyotaText-Regular" w:cs="ToyotaText-Regular"/>
        </w:rPr>
        <w:tab/>
        <w:t>Firma ___________________________</w:t>
      </w:r>
    </w:p>
    <w:p w14:paraId="6F049329" w14:textId="77777777" w:rsidR="00A52397" w:rsidRDefault="00A52397" w:rsidP="00A52397">
      <w:pPr>
        <w:tabs>
          <w:tab w:val="left" w:pos="6765"/>
        </w:tabs>
        <w:suppressAutoHyphens w:val="0"/>
        <w:jc w:val="both"/>
        <w:rPr>
          <w:rFonts w:eastAsia="Calibri" w:cs="Calibri"/>
          <w:b/>
          <w:bCs/>
          <w:smallCaps/>
          <w:color w:val="0070C0"/>
          <w:sz w:val="28"/>
          <w:szCs w:val="28"/>
          <w:lang w:eastAsia="en-US"/>
        </w:rPr>
      </w:pPr>
    </w:p>
    <w:p w14:paraId="70941393" w14:textId="5674C27F" w:rsidR="006D67DC" w:rsidRDefault="006D67DC" w:rsidP="006D67DC">
      <w:pPr>
        <w:tabs>
          <w:tab w:val="left" w:pos="6765"/>
        </w:tabs>
        <w:suppressAutoHyphens w:val="0"/>
        <w:jc w:val="center"/>
        <w:rPr>
          <w:rFonts w:eastAsia="Calibri" w:cs="Calibri"/>
          <w:b/>
          <w:bCs/>
          <w:smallCaps/>
          <w:color w:val="0070C0"/>
          <w:sz w:val="28"/>
          <w:szCs w:val="28"/>
          <w:lang w:eastAsia="en-US"/>
        </w:rPr>
      </w:pPr>
      <w:r w:rsidRPr="00E65B61">
        <w:rPr>
          <w:rFonts w:eastAsia="Calibri" w:cs="Calibri"/>
          <w:b/>
          <w:bCs/>
          <w:smallCaps/>
          <w:color w:val="0070C0"/>
          <w:sz w:val="28"/>
          <w:szCs w:val="28"/>
          <w:lang w:eastAsia="en-US"/>
        </w:rPr>
        <w:t>INFORMATIVA IN TEMA DI PROTEZIONE DEI DATI PERSONALI</w:t>
      </w:r>
    </w:p>
    <w:p w14:paraId="58566D0F" w14:textId="5FF5A517" w:rsidR="005A718E" w:rsidRPr="00E65B61" w:rsidRDefault="005A718E" w:rsidP="006D67DC">
      <w:pPr>
        <w:tabs>
          <w:tab w:val="left" w:pos="6765"/>
        </w:tabs>
        <w:suppressAutoHyphens w:val="0"/>
        <w:jc w:val="center"/>
        <w:rPr>
          <w:rFonts w:eastAsia="Calibri" w:cs="Calibri"/>
          <w:smallCaps/>
          <w:color w:val="0070C0"/>
          <w:sz w:val="28"/>
          <w:szCs w:val="28"/>
          <w:lang w:eastAsia="en-US"/>
        </w:rPr>
      </w:pPr>
      <w:r w:rsidRPr="002F6C55">
        <w:rPr>
          <w:rFonts w:asciiTheme="minorHAnsi" w:hAnsiTheme="minorHAnsi" w:cstheme="minorHAnsi"/>
          <w:b/>
          <w:sz w:val="20"/>
        </w:rPr>
        <w:t>(art</w:t>
      </w:r>
      <w:r>
        <w:rPr>
          <w:rFonts w:asciiTheme="minorHAnsi" w:hAnsiTheme="minorHAnsi" w:cstheme="minorHAnsi"/>
          <w:b/>
          <w:sz w:val="20"/>
        </w:rPr>
        <w:t xml:space="preserve">. </w:t>
      </w:r>
      <w:r w:rsidRPr="002F6C55">
        <w:rPr>
          <w:rFonts w:asciiTheme="minorHAnsi" w:hAnsiTheme="minorHAnsi" w:cstheme="minorHAnsi"/>
          <w:b/>
          <w:sz w:val="20"/>
        </w:rPr>
        <w:t>13, Regolamento UE 2016/679 “GDPR”)</w:t>
      </w:r>
    </w:p>
    <w:p w14:paraId="7BBFDF64" w14:textId="77777777" w:rsidR="006D67DC" w:rsidRPr="00604F54" w:rsidRDefault="006D67DC" w:rsidP="006D67DC">
      <w:pPr>
        <w:suppressAutoHyphens w:val="0"/>
        <w:spacing w:after="0"/>
        <w:jc w:val="both"/>
        <w:rPr>
          <w:rFonts w:eastAsia="Calibri" w:cs="Calibri"/>
          <w:lang w:eastAsia="en-US"/>
        </w:rPr>
      </w:pPr>
      <w:r w:rsidRPr="00604F54">
        <w:rPr>
          <w:rFonts w:eastAsia="Times New Roman" w:cs="Calibri"/>
          <w:b/>
          <w:color w:val="0070C0"/>
          <w:szCs w:val="24"/>
          <w:lang w:eastAsia="it-IT"/>
        </w:rPr>
        <w:t xml:space="preserve">PERCHÉ TRATTIAMO I </w:t>
      </w:r>
      <w:r>
        <w:rPr>
          <w:rFonts w:eastAsia="Calibri" w:cs="Calibri"/>
          <w:b/>
          <w:color w:val="0070C0"/>
          <w:lang w:eastAsia="en-US"/>
        </w:rPr>
        <w:t>SUOI</w:t>
      </w:r>
      <w:r w:rsidRPr="00604F54">
        <w:rPr>
          <w:rFonts w:eastAsia="Calibri" w:cs="Calibri"/>
          <w:b/>
          <w:color w:val="0070C0"/>
          <w:lang w:eastAsia="en-US"/>
        </w:rPr>
        <w:t xml:space="preserve"> </w:t>
      </w:r>
      <w:r w:rsidRPr="00604F54">
        <w:rPr>
          <w:rFonts w:eastAsia="Times New Roman" w:cs="Calibri"/>
          <w:b/>
          <w:color w:val="0070C0"/>
          <w:szCs w:val="24"/>
          <w:lang w:eastAsia="it-IT"/>
        </w:rPr>
        <w:t>DATI</w:t>
      </w:r>
      <w:r w:rsidRPr="00604F54">
        <w:rPr>
          <w:rFonts w:eastAsia="Calibri" w:cs="Calibri"/>
          <w:b/>
          <w:lang w:eastAsia="en-US"/>
        </w:rPr>
        <w:t xml:space="preserve"> </w:t>
      </w:r>
      <w:r w:rsidRPr="00604F54">
        <w:rPr>
          <w:rFonts w:eastAsia="Calibri" w:cs="Calibri"/>
          <w:lang w:eastAsia="en-US"/>
        </w:rPr>
        <w:t>(Finalità e base giuridica)</w:t>
      </w:r>
    </w:p>
    <w:p w14:paraId="0AE9FC3D" w14:textId="218E468E" w:rsidR="006D67DC" w:rsidRDefault="006D67DC" w:rsidP="006D67DC">
      <w:pPr>
        <w:tabs>
          <w:tab w:val="left" w:pos="6765"/>
        </w:tabs>
        <w:suppressAutoHyphens w:val="0"/>
        <w:jc w:val="both"/>
        <w:rPr>
          <w:rFonts w:eastAsia="Calibri" w:cs="Calibri"/>
          <w:lang w:eastAsia="en-US"/>
        </w:rPr>
      </w:pPr>
      <w:r>
        <w:rPr>
          <w:rFonts w:eastAsia="Calibri" w:cs="Calibri"/>
          <w:lang w:eastAsia="en-US"/>
        </w:rPr>
        <w:t>L</w:t>
      </w:r>
      <w:r w:rsidR="005A718E">
        <w:rPr>
          <w:rFonts w:eastAsia="Calibri" w:cs="Calibri"/>
          <w:lang w:eastAsia="en-US"/>
        </w:rPr>
        <w:t>’</w:t>
      </w:r>
      <w:r w:rsidR="002102F0">
        <w:rPr>
          <w:rFonts w:eastAsia="Calibri" w:cs="Calibri"/>
          <w:lang w:eastAsia="en-US"/>
        </w:rPr>
        <w:t>Organizzazione</w:t>
      </w:r>
      <w:r w:rsidRPr="00604F54">
        <w:rPr>
          <w:rFonts w:eastAsia="Calibri" w:cs="Calibri"/>
          <w:lang w:eastAsia="en-US"/>
        </w:rPr>
        <w:t xml:space="preserve">, in qualità di </w:t>
      </w:r>
      <w:r>
        <w:rPr>
          <w:rFonts w:eastAsia="Calibri" w:cs="Calibri"/>
          <w:lang w:eastAsia="en-US"/>
        </w:rPr>
        <w:t>T</w:t>
      </w:r>
      <w:r w:rsidRPr="00604F54">
        <w:rPr>
          <w:rFonts w:eastAsia="Calibri" w:cs="Calibri"/>
          <w:lang w:eastAsia="en-US"/>
        </w:rPr>
        <w:t>itolare del trattamento di dati personali conness</w:t>
      </w:r>
      <w:r>
        <w:rPr>
          <w:rFonts w:eastAsia="Calibri" w:cs="Calibri"/>
          <w:lang w:eastAsia="en-US"/>
        </w:rPr>
        <w:t>i</w:t>
      </w:r>
      <w:r w:rsidRPr="00604F54">
        <w:rPr>
          <w:rFonts w:eastAsia="Calibri" w:cs="Calibri"/>
          <w:lang w:eastAsia="en-US"/>
        </w:rPr>
        <w:t xml:space="preserve"> alla procedura avviata con la presente modulistica, precisa che il trattamento è finalizzato a riconoscere e garantire i benefici previsti dalla normativa comunitaria e nazionale in ordine alla protezione dei dati personali, con particolare riferimento ai diritti previsti dagli articoli 15 e seguenti del</w:t>
      </w:r>
      <w:r w:rsidR="005A718E">
        <w:rPr>
          <w:rFonts w:eastAsia="Calibri" w:cs="Calibri"/>
          <w:lang w:eastAsia="en-US"/>
        </w:rPr>
        <w:t xml:space="preserve"> GDPR</w:t>
      </w:r>
      <w:r w:rsidRPr="00604F54">
        <w:rPr>
          <w:rFonts w:eastAsia="Calibri" w:cs="Calibri"/>
          <w:lang w:eastAsia="en-US"/>
        </w:rPr>
        <w:t>, come attuati nell'ordinamento italiano dalla vigente normativa in materia.</w:t>
      </w:r>
    </w:p>
    <w:p w14:paraId="4D7E5BD8" w14:textId="77777777" w:rsidR="006D67DC" w:rsidRPr="00604F54" w:rsidRDefault="006D67DC" w:rsidP="006D67DC">
      <w:pPr>
        <w:suppressAutoHyphens w:val="0"/>
        <w:spacing w:after="0" w:line="240" w:lineRule="auto"/>
        <w:jc w:val="both"/>
        <w:rPr>
          <w:rFonts w:eastAsia="Times New Roman" w:cs="Calibri"/>
          <w:b/>
          <w:szCs w:val="24"/>
          <w:lang w:eastAsia="it-IT"/>
        </w:rPr>
      </w:pPr>
      <w:r w:rsidRPr="00604F54">
        <w:rPr>
          <w:rFonts w:eastAsia="Times New Roman" w:cs="Calibri"/>
          <w:b/>
          <w:color w:val="0070C0"/>
          <w:szCs w:val="24"/>
          <w:lang w:eastAsia="it-IT"/>
        </w:rPr>
        <w:t xml:space="preserve">COSA FACCIAMO CON I </w:t>
      </w:r>
      <w:r>
        <w:rPr>
          <w:rFonts w:eastAsia="Times New Roman" w:cs="Calibri"/>
          <w:b/>
          <w:color w:val="0070C0"/>
          <w:szCs w:val="24"/>
          <w:lang w:eastAsia="it-IT"/>
        </w:rPr>
        <w:t>SUOI</w:t>
      </w:r>
      <w:r w:rsidRPr="00604F54">
        <w:rPr>
          <w:rFonts w:eastAsia="Times New Roman" w:cs="Calibri"/>
          <w:b/>
          <w:color w:val="0070C0"/>
          <w:szCs w:val="24"/>
          <w:lang w:eastAsia="it-IT"/>
        </w:rPr>
        <w:t xml:space="preserve"> DATI </w:t>
      </w:r>
      <w:r w:rsidRPr="00604F54">
        <w:rPr>
          <w:rFonts w:eastAsia="Times New Roman" w:cs="Calibri"/>
          <w:szCs w:val="24"/>
          <w:lang w:eastAsia="it-IT"/>
        </w:rPr>
        <w:t>(Categorie dati, requisito necessario)</w:t>
      </w:r>
    </w:p>
    <w:p w14:paraId="03964357" w14:textId="0E7A20AE" w:rsidR="006D67DC" w:rsidRPr="00D456F4" w:rsidRDefault="006D67DC" w:rsidP="006D67DC">
      <w:pPr>
        <w:tabs>
          <w:tab w:val="left" w:pos="6765"/>
        </w:tabs>
        <w:suppressAutoHyphens w:val="0"/>
        <w:jc w:val="both"/>
        <w:rPr>
          <w:rFonts w:eastAsia="Calibri" w:cs="Calibri"/>
          <w:lang w:eastAsia="en-US"/>
        </w:rPr>
      </w:pPr>
      <w:r w:rsidRPr="00D456F4">
        <w:rPr>
          <w:rFonts w:eastAsia="Calibri" w:cs="Calibri"/>
          <w:lang w:eastAsia="en-US"/>
        </w:rPr>
        <w:t>Il trattamento potrebbe coinvolgere, oltre a dati personali comuni e dati di contatto, anche categorie particolari di dati personali, ai sensi dell'art. 9 del</w:t>
      </w:r>
      <w:r w:rsidR="005A718E">
        <w:rPr>
          <w:rFonts w:eastAsia="Calibri" w:cs="Calibri"/>
          <w:lang w:eastAsia="en-US"/>
        </w:rPr>
        <w:t xml:space="preserve"> GDPR</w:t>
      </w:r>
      <w:r w:rsidRPr="00D456F4">
        <w:rPr>
          <w:rFonts w:eastAsia="Calibri" w:cs="Calibri"/>
          <w:lang w:eastAsia="en-US"/>
        </w:rPr>
        <w:t xml:space="preserve">, ivi compresi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o, ai sensi dell’art. 10 del </w:t>
      </w:r>
      <w:r w:rsidR="005A718E">
        <w:rPr>
          <w:rFonts w:eastAsia="Calibri" w:cs="Calibri"/>
          <w:lang w:eastAsia="en-US"/>
        </w:rPr>
        <w:t>GDPR</w:t>
      </w:r>
      <w:r w:rsidRPr="00D456F4">
        <w:rPr>
          <w:rFonts w:eastAsia="Calibri" w:cs="Calibri"/>
          <w:lang w:eastAsia="en-US"/>
        </w:rPr>
        <w:t>, dati personali relativi alle condanne penali e ai reati o a connesse misure di sicurezza, eventualmente forniti o acquisiti dall</w:t>
      </w:r>
      <w:r w:rsidR="005A718E">
        <w:rPr>
          <w:rFonts w:eastAsia="Calibri" w:cs="Calibri"/>
          <w:lang w:eastAsia="en-US"/>
        </w:rPr>
        <w:t>’</w:t>
      </w:r>
      <w:r w:rsidR="002102F0">
        <w:rPr>
          <w:rFonts w:eastAsia="Calibri" w:cs="Calibri"/>
          <w:lang w:eastAsia="en-US"/>
        </w:rPr>
        <w:t>Organizzazione</w:t>
      </w:r>
      <w:r w:rsidRPr="00D456F4">
        <w:rPr>
          <w:rFonts w:eastAsia="Calibri" w:cs="Calibri"/>
          <w:lang w:eastAsia="en-US"/>
        </w:rPr>
        <w:t xml:space="preserve"> nell’ambito del rapporto con Lei.</w:t>
      </w:r>
    </w:p>
    <w:p w14:paraId="36A21A3A" w14:textId="5704E23B" w:rsidR="006D67DC" w:rsidRDefault="006D67DC" w:rsidP="006D67DC">
      <w:pPr>
        <w:suppressAutoHyphens w:val="0"/>
        <w:spacing w:after="0"/>
        <w:jc w:val="both"/>
        <w:rPr>
          <w:rFonts w:eastAsia="Calibri" w:cs="Calibri"/>
          <w:lang w:eastAsia="en-US"/>
        </w:rPr>
      </w:pPr>
      <w:r w:rsidRPr="00E4660A">
        <w:rPr>
          <w:rFonts w:eastAsia="Calibri" w:cs="Calibri"/>
          <w:lang w:eastAsia="en-US"/>
        </w:rPr>
        <w:t xml:space="preserve">Il Trattamento è effettuato sulla base degli obblighi di legge previsti dal </w:t>
      </w:r>
      <w:r w:rsidR="005A718E">
        <w:rPr>
          <w:rFonts w:eastAsia="Calibri" w:cs="Calibri"/>
          <w:lang w:eastAsia="en-US"/>
        </w:rPr>
        <w:t>GDPR</w:t>
      </w:r>
      <w:r w:rsidRPr="00E4660A">
        <w:rPr>
          <w:rFonts w:eastAsia="Calibri" w:cs="Calibri"/>
          <w:lang w:eastAsia="en-US"/>
        </w:rPr>
        <w:t>, pertanto, in mancanza dei dati richiesti o nelle ipotesi di limitazione all’esercizio dei diritti, potrebbe non essere possibile garantire il completo esercizio dei Suoi diritti.</w:t>
      </w:r>
    </w:p>
    <w:p w14:paraId="03D4F0B3" w14:textId="77777777" w:rsidR="006D67DC" w:rsidRDefault="006D67DC" w:rsidP="006D67DC">
      <w:pPr>
        <w:suppressAutoHyphens w:val="0"/>
        <w:spacing w:after="0"/>
        <w:jc w:val="both"/>
        <w:rPr>
          <w:rFonts w:eastAsia="Calibri" w:cs="Calibri"/>
          <w:lang w:eastAsia="en-US"/>
        </w:rPr>
      </w:pPr>
    </w:p>
    <w:p w14:paraId="1B22BD66" w14:textId="77777777" w:rsidR="006D67DC" w:rsidRDefault="006D67DC" w:rsidP="006D67DC">
      <w:pPr>
        <w:suppressAutoHyphens w:val="0"/>
        <w:spacing w:after="0"/>
        <w:jc w:val="both"/>
        <w:rPr>
          <w:rFonts w:eastAsia="Calibri" w:cs="Calibri"/>
          <w:lang w:eastAsia="en-US"/>
        </w:rPr>
      </w:pPr>
      <w:r w:rsidRPr="00604F54">
        <w:rPr>
          <w:rFonts w:eastAsia="Times New Roman" w:cs="Calibri"/>
          <w:b/>
          <w:color w:val="0070C0"/>
          <w:szCs w:val="24"/>
          <w:lang w:eastAsia="it-IT"/>
        </w:rPr>
        <w:t xml:space="preserve">COME TRATTIAMO I </w:t>
      </w:r>
      <w:r w:rsidRPr="00604F54">
        <w:rPr>
          <w:rFonts w:eastAsia="Calibri" w:cs="Calibri"/>
          <w:b/>
          <w:color w:val="0070C0"/>
          <w:lang w:eastAsia="en-US"/>
        </w:rPr>
        <w:t xml:space="preserve">VOSTRI </w:t>
      </w:r>
      <w:r w:rsidRPr="00604F54">
        <w:rPr>
          <w:rFonts w:eastAsia="Times New Roman" w:cs="Calibri"/>
          <w:b/>
          <w:color w:val="0070C0"/>
          <w:szCs w:val="24"/>
          <w:lang w:eastAsia="it-IT"/>
        </w:rPr>
        <w:t xml:space="preserve">DATI E CON QUALI MEZZI </w:t>
      </w:r>
      <w:r w:rsidRPr="00604F54">
        <w:rPr>
          <w:rFonts w:eastAsia="Calibri" w:cs="Calibri"/>
          <w:lang w:eastAsia="en-US"/>
        </w:rPr>
        <w:t>(Modalità di trattamento)</w:t>
      </w:r>
    </w:p>
    <w:p w14:paraId="1EC8B8A4" w14:textId="4B7937CA" w:rsidR="006D67DC" w:rsidRDefault="006D67DC" w:rsidP="006D67DC">
      <w:pPr>
        <w:suppressAutoHyphens w:val="0"/>
        <w:spacing w:after="0"/>
        <w:jc w:val="both"/>
        <w:rPr>
          <w:rFonts w:eastAsia="Calibri" w:cs="Calibri"/>
          <w:lang w:eastAsia="en-US"/>
        </w:rPr>
      </w:pPr>
      <w:r w:rsidRPr="00A95C2F">
        <w:rPr>
          <w:rFonts w:eastAsia="Calibri" w:cs="Calibri"/>
          <w:lang w:eastAsia="en-US"/>
        </w:rPr>
        <w:t>Al fine di tutelare la riservatezza dei dati</w:t>
      </w:r>
      <w:r>
        <w:rPr>
          <w:rFonts w:eastAsia="Calibri" w:cs="Calibri"/>
          <w:lang w:eastAsia="en-US"/>
        </w:rPr>
        <w:t xml:space="preserve"> personali</w:t>
      </w:r>
      <w:r w:rsidRPr="00A95C2F">
        <w:rPr>
          <w:rFonts w:eastAsia="Calibri" w:cs="Calibri"/>
          <w:lang w:eastAsia="en-US"/>
        </w:rPr>
        <w:t xml:space="preserve"> comunicati, di offrire loro un'adeguata protezione e al fine di minimizzare i dati oggetto di trattamento, i dati comunicati saranno </w:t>
      </w:r>
      <w:r>
        <w:rPr>
          <w:rFonts w:eastAsia="Calibri" w:cs="Calibri"/>
          <w:lang w:eastAsia="en-US"/>
        </w:rPr>
        <w:t>registrati</w:t>
      </w:r>
      <w:r w:rsidRPr="00A95C2F">
        <w:rPr>
          <w:rFonts w:eastAsia="Calibri" w:cs="Calibri"/>
          <w:lang w:eastAsia="en-US"/>
        </w:rPr>
        <w:t>, conserva</w:t>
      </w:r>
      <w:r>
        <w:rPr>
          <w:rFonts w:eastAsia="Calibri" w:cs="Calibri"/>
          <w:lang w:eastAsia="en-US"/>
        </w:rPr>
        <w:t>ti</w:t>
      </w:r>
      <w:r w:rsidRPr="00A95C2F">
        <w:rPr>
          <w:rFonts w:eastAsia="Calibri" w:cs="Calibri"/>
          <w:lang w:eastAsia="en-US"/>
        </w:rPr>
        <w:t xml:space="preserve"> e tratta</w:t>
      </w:r>
      <w:r>
        <w:rPr>
          <w:rFonts w:eastAsia="Calibri" w:cs="Calibri"/>
          <w:lang w:eastAsia="en-US"/>
        </w:rPr>
        <w:t>ti</w:t>
      </w:r>
      <w:r w:rsidRPr="00A95C2F">
        <w:rPr>
          <w:rFonts w:eastAsia="Calibri" w:cs="Calibri"/>
          <w:lang w:eastAsia="en-US"/>
        </w:rPr>
        <w:t xml:space="preserve"> nel rispetto delle misure di sicurezza adottate dall</w:t>
      </w:r>
      <w:r w:rsidR="005A718E">
        <w:rPr>
          <w:rFonts w:eastAsia="Calibri" w:cs="Calibri"/>
          <w:lang w:eastAsia="en-US"/>
        </w:rPr>
        <w:t>’</w:t>
      </w:r>
      <w:r w:rsidR="002102F0">
        <w:rPr>
          <w:rFonts w:eastAsia="Calibri" w:cs="Calibri"/>
          <w:lang w:eastAsia="en-US"/>
        </w:rPr>
        <w:t>Organizzazione</w:t>
      </w:r>
      <w:r>
        <w:rPr>
          <w:rFonts w:eastAsia="Calibri" w:cs="Calibri"/>
          <w:lang w:eastAsia="en-US"/>
        </w:rPr>
        <w:t>.</w:t>
      </w:r>
      <w:r w:rsidRPr="00A94650">
        <w:t xml:space="preserve"> </w:t>
      </w:r>
      <w:r w:rsidRPr="00A94650">
        <w:rPr>
          <w:rFonts w:eastAsia="Calibri" w:cs="Calibri"/>
          <w:lang w:eastAsia="en-US"/>
        </w:rPr>
        <w:t>Tali misure hanno lo scopo di tutelare i diritti e le libertà degli interessati, anche da eventuali rischi connessi ad accessi non autorizzati, modifiche, perdite o distruzione dei dati</w:t>
      </w:r>
      <w:r>
        <w:rPr>
          <w:rFonts w:eastAsia="Calibri" w:cs="Calibri"/>
          <w:lang w:eastAsia="en-US"/>
        </w:rPr>
        <w:t>.</w:t>
      </w:r>
    </w:p>
    <w:p w14:paraId="1560231A" w14:textId="77777777" w:rsidR="006D67DC" w:rsidRDefault="006D67DC" w:rsidP="006D67DC">
      <w:pPr>
        <w:suppressAutoHyphens w:val="0"/>
        <w:spacing w:after="0"/>
        <w:jc w:val="both"/>
        <w:rPr>
          <w:rFonts w:eastAsia="Times New Roman" w:cs="Calibri"/>
          <w:b/>
          <w:color w:val="0070C0"/>
          <w:szCs w:val="24"/>
          <w:lang w:eastAsia="it-IT"/>
        </w:rPr>
      </w:pPr>
    </w:p>
    <w:p w14:paraId="242F66C7" w14:textId="77777777" w:rsidR="006D67DC" w:rsidRPr="00604F54" w:rsidRDefault="006D67DC" w:rsidP="006D67DC">
      <w:pPr>
        <w:suppressAutoHyphens w:val="0"/>
        <w:spacing w:after="0"/>
        <w:jc w:val="both"/>
        <w:rPr>
          <w:rFonts w:eastAsia="Calibri" w:cs="Calibri"/>
          <w:lang w:eastAsia="en-US"/>
        </w:rPr>
      </w:pPr>
      <w:r>
        <w:rPr>
          <w:rFonts w:eastAsia="Times New Roman" w:cs="Calibri"/>
          <w:b/>
          <w:color w:val="0070C0"/>
          <w:szCs w:val="24"/>
          <w:lang w:eastAsia="it-IT"/>
        </w:rPr>
        <w:t>A CHI COMUNICHIAMO I SUOI DATI</w:t>
      </w:r>
      <w:r w:rsidRPr="00604F54">
        <w:rPr>
          <w:rFonts w:eastAsia="Times New Roman" w:cs="Calibri"/>
          <w:b/>
          <w:color w:val="0070C0"/>
          <w:szCs w:val="24"/>
          <w:lang w:eastAsia="it-IT"/>
        </w:rPr>
        <w:t xml:space="preserve"> </w:t>
      </w:r>
      <w:r w:rsidRPr="00604F54">
        <w:rPr>
          <w:rFonts w:eastAsia="Calibri" w:cs="Calibri"/>
          <w:lang w:eastAsia="en-US"/>
        </w:rPr>
        <w:t>(Comunicazione a terzi e categorie di destinatari)</w:t>
      </w:r>
    </w:p>
    <w:p w14:paraId="49869AF6" w14:textId="77777777" w:rsidR="006D67DC" w:rsidRPr="00A95C2F" w:rsidRDefault="006D67DC" w:rsidP="006D67DC">
      <w:pPr>
        <w:tabs>
          <w:tab w:val="left" w:pos="6765"/>
        </w:tabs>
        <w:suppressAutoHyphens w:val="0"/>
        <w:jc w:val="both"/>
        <w:rPr>
          <w:rFonts w:eastAsia="Calibri" w:cs="Calibri"/>
          <w:lang w:eastAsia="en-US"/>
        </w:rPr>
      </w:pPr>
      <w:r w:rsidRPr="00BB2726">
        <w:rPr>
          <w:rFonts w:eastAsia="Calibri" w:cs="Calibri"/>
          <w:lang w:eastAsia="en-US"/>
        </w:rPr>
        <w:t>I dati personali trasmessi non saranno comunicati o ceduti né saranno oggetto di trasferimenti verso paesi terzi, a meno di Sua esplicita richiesta in tal senso, nell'esercizio, ove ipotizzabile, del diritto alla portabilità ai sensi dell'art. 22 del GDPR, come attuato nella normativa nazionale vigente. I dati personali non saranno oggetto di profilazione o di altri processi decisionali automatizzati.</w:t>
      </w:r>
    </w:p>
    <w:p w14:paraId="4BF3B1D3" w14:textId="77777777" w:rsidR="006D67DC" w:rsidRPr="00604F54" w:rsidRDefault="006D67DC" w:rsidP="006D67DC">
      <w:pPr>
        <w:suppressAutoHyphens w:val="0"/>
        <w:spacing w:after="0"/>
        <w:jc w:val="both"/>
        <w:rPr>
          <w:rFonts w:eastAsia="Calibri" w:cs="Calibri"/>
          <w:lang w:eastAsia="en-US"/>
        </w:rPr>
      </w:pPr>
      <w:r>
        <w:rPr>
          <w:rFonts w:eastAsia="Times New Roman" w:cs="Calibri"/>
          <w:b/>
          <w:color w:val="0070C0"/>
          <w:szCs w:val="24"/>
          <w:lang w:eastAsia="it-IT"/>
        </w:rPr>
        <w:t xml:space="preserve">PER </w:t>
      </w:r>
      <w:r w:rsidRPr="00604F54">
        <w:rPr>
          <w:rFonts w:eastAsia="Times New Roman" w:cs="Calibri"/>
          <w:b/>
          <w:color w:val="0070C0"/>
          <w:szCs w:val="24"/>
          <w:lang w:eastAsia="it-IT"/>
        </w:rPr>
        <w:t xml:space="preserve">QUANTO TEMPO CONSERVIAMO I </w:t>
      </w:r>
      <w:r>
        <w:rPr>
          <w:rFonts w:eastAsia="Times New Roman" w:cs="Calibri"/>
          <w:b/>
          <w:color w:val="0070C0"/>
          <w:szCs w:val="24"/>
          <w:lang w:eastAsia="it-IT"/>
        </w:rPr>
        <w:t>SUOI</w:t>
      </w:r>
      <w:r w:rsidRPr="00604F54">
        <w:rPr>
          <w:rFonts w:eastAsia="Times New Roman" w:cs="Calibri"/>
          <w:b/>
          <w:color w:val="0070C0"/>
          <w:szCs w:val="24"/>
          <w:lang w:eastAsia="it-IT"/>
        </w:rPr>
        <w:t xml:space="preserve"> DATI</w:t>
      </w:r>
      <w:r w:rsidRPr="00604F54">
        <w:rPr>
          <w:rFonts w:eastAsia="Calibri" w:cs="Calibri"/>
          <w:lang w:eastAsia="en-US"/>
        </w:rPr>
        <w:t xml:space="preserve"> (Periodo di conservazione)</w:t>
      </w:r>
    </w:p>
    <w:p w14:paraId="5EF9B90D" w14:textId="4F36FFE6" w:rsidR="006D67DC" w:rsidRDefault="006D67DC" w:rsidP="006D67DC">
      <w:pPr>
        <w:suppressAutoHyphens w:val="0"/>
        <w:spacing w:after="0"/>
        <w:jc w:val="both"/>
        <w:rPr>
          <w:rFonts w:eastAsia="Calibri" w:cs="Calibri"/>
          <w:lang w:eastAsia="en-US"/>
        </w:rPr>
      </w:pPr>
      <w:r w:rsidRPr="00BB2726">
        <w:rPr>
          <w:rFonts w:eastAsia="Calibri" w:cs="Calibri"/>
          <w:lang w:eastAsia="en-US"/>
        </w:rPr>
        <w:t xml:space="preserve">I dati trasmessi con la presente domanda rimarranno conservati presso l'Amministrazione </w:t>
      </w:r>
      <w:r w:rsidR="002102F0">
        <w:rPr>
          <w:rFonts w:eastAsia="Calibri" w:cs="Calibri"/>
          <w:lang w:eastAsia="en-US"/>
        </w:rPr>
        <w:t>dell’Organizzazione</w:t>
      </w:r>
      <w:r w:rsidRPr="00BB2726">
        <w:rPr>
          <w:rFonts w:eastAsia="Calibri" w:cs="Calibri"/>
          <w:lang w:eastAsia="en-US"/>
        </w:rPr>
        <w:t xml:space="preserve"> sino alla definizione della procedura connessa all'esercizio dei diritti suddetti, in ossequio alle finalità perseguite dalla legge, mentre saranno oggetto di cancellazione, laddove, al termine della procedura, non sussistano interessi da salvaguardare in procedura giudiziali o extragiudizia</w:t>
      </w:r>
      <w:r>
        <w:rPr>
          <w:rFonts w:eastAsia="Calibri" w:cs="Calibri"/>
          <w:lang w:eastAsia="en-US"/>
        </w:rPr>
        <w:t>li.</w:t>
      </w:r>
    </w:p>
    <w:p w14:paraId="2D3D19EA" w14:textId="77777777" w:rsidR="006D67DC" w:rsidRDefault="006D67DC" w:rsidP="006D67DC">
      <w:pPr>
        <w:suppressAutoHyphens w:val="0"/>
        <w:spacing w:after="0"/>
        <w:jc w:val="both"/>
        <w:rPr>
          <w:rFonts w:eastAsia="Calibri" w:cs="Calibri"/>
          <w:lang w:eastAsia="en-US"/>
        </w:rPr>
      </w:pPr>
    </w:p>
    <w:p w14:paraId="1C17F8F5" w14:textId="77777777" w:rsidR="006D67DC" w:rsidRPr="00604F54" w:rsidRDefault="006D67DC" w:rsidP="006D67DC">
      <w:pPr>
        <w:suppressAutoHyphens w:val="0"/>
        <w:spacing w:after="0"/>
        <w:jc w:val="both"/>
        <w:rPr>
          <w:rFonts w:eastAsia="Times New Roman" w:cs="Calibri"/>
          <w:b/>
          <w:color w:val="0070C0"/>
          <w:szCs w:val="24"/>
          <w:lang w:eastAsia="it-IT"/>
        </w:rPr>
      </w:pPr>
      <w:r w:rsidRPr="00604F54">
        <w:rPr>
          <w:rFonts w:eastAsia="Times New Roman" w:cs="Calibri"/>
          <w:b/>
          <w:color w:val="0070C0"/>
          <w:szCs w:val="24"/>
          <w:lang w:eastAsia="it-IT"/>
        </w:rPr>
        <w:t xml:space="preserve">QUALI SONO I </w:t>
      </w:r>
      <w:r>
        <w:rPr>
          <w:rFonts w:eastAsia="Times New Roman" w:cs="Calibri"/>
          <w:b/>
          <w:color w:val="0070C0"/>
          <w:szCs w:val="24"/>
          <w:lang w:eastAsia="it-IT"/>
        </w:rPr>
        <w:t>SUOI</w:t>
      </w:r>
      <w:r w:rsidRPr="00604F54">
        <w:rPr>
          <w:rFonts w:eastAsia="Times New Roman" w:cs="Calibri"/>
          <w:b/>
          <w:color w:val="0070C0"/>
          <w:szCs w:val="24"/>
          <w:lang w:eastAsia="it-IT"/>
        </w:rPr>
        <w:t xml:space="preserve"> DIRITTI</w:t>
      </w:r>
    </w:p>
    <w:p w14:paraId="5EB68566" w14:textId="06BF43FB" w:rsidR="006D67DC" w:rsidRDefault="006D67DC" w:rsidP="006D67DC">
      <w:pPr>
        <w:tabs>
          <w:tab w:val="left" w:pos="6765"/>
        </w:tabs>
        <w:suppressAutoHyphens w:val="0"/>
        <w:jc w:val="both"/>
        <w:rPr>
          <w:rFonts w:eastAsia="Calibri" w:cs="Calibri"/>
          <w:lang w:eastAsia="en-US"/>
        </w:rPr>
      </w:pPr>
      <w:r w:rsidRPr="00604F54">
        <w:rPr>
          <w:rFonts w:eastAsia="Calibri" w:cs="Calibri"/>
          <w:lang w:eastAsia="en-US"/>
        </w:rPr>
        <w:t>In aggiunta all’esercizio dei suddetti diritti, resta fermo il diritto per l'interessato di proporre reclamo innanzi all'Autorità Garante per la Protezione dei Dati Personali avverso il trattamento dei propri dati effettuato dal</w:t>
      </w:r>
      <w:r>
        <w:rPr>
          <w:rFonts w:eastAsia="Calibri" w:cs="Calibri"/>
          <w:lang w:eastAsia="en-US"/>
        </w:rPr>
        <w:t>l</w:t>
      </w:r>
      <w:r w:rsidR="005A718E">
        <w:rPr>
          <w:rFonts w:eastAsia="Calibri" w:cs="Calibri"/>
          <w:lang w:eastAsia="en-US"/>
        </w:rPr>
        <w:t>’</w:t>
      </w:r>
      <w:r w:rsidR="002102F0">
        <w:rPr>
          <w:rFonts w:eastAsia="Calibri" w:cs="Calibri"/>
          <w:lang w:eastAsia="en-US"/>
        </w:rPr>
        <w:t>Organizzazione</w:t>
      </w:r>
      <w:r w:rsidRPr="00604F54">
        <w:rPr>
          <w:rFonts w:eastAsia="Calibri" w:cs="Calibri"/>
          <w:lang w:eastAsia="en-US"/>
        </w:rPr>
        <w:t>.</w:t>
      </w:r>
    </w:p>
    <w:p w14:paraId="1B289550" w14:textId="77777777" w:rsidR="006D67DC" w:rsidRDefault="006D67DC" w:rsidP="006D67DC">
      <w:pPr>
        <w:suppressAutoHyphens w:val="0"/>
        <w:spacing w:after="0" w:line="240" w:lineRule="auto"/>
        <w:jc w:val="both"/>
      </w:pPr>
    </w:p>
    <w:p w14:paraId="7EF4F02E" w14:textId="77777777" w:rsidR="00E06F21" w:rsidRDefault="00E06F21"/>
    <w:sectPr w:rsidR="00E06F21" w:rsidSect="00441089">
      <w:headerReference w:type="default" r:id="rId13"/>
      <w:footerReference w:type="default" r:id="rId14"/>
      <w:pgSz w:w="11906" w:h="16838"/>
      <w:pgMar w:top="1965" w:right="1134" w:bottom="1134" w:left="1134" w:header="720" w:footer="708"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DB34" w14:textId="77777777" w:rsidR="0007340C" w:rsidRDefault="0007340C" w:rsidP="006D67DC">
      <w:pPr>
        <w:spacing w:after="0" w:line="240" w:lineRule="auto"/>
      </w:pPr>
      <w:r>
        <w:separator/>
      </w:r>
    </w:p>
  </w:endnote>
  <w:endnote w:type="continuationSeparator" w:id="0">
    <w:p w14:paraId="1A9E29D8" w14:textId="77777777" w:rsidR="0007340C" w:rsidRDefault="0007340C" w:rsidP="006D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0">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oyotaText-Regula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7076" w14:textId="52FA99BD" w:rsidR="00DB2147" w:rsidRPr="00020EBD" w:rsidRDefault="00E363C7">
    <w:pPr>
      <w:pStyle w:val="Pidipagina"/>
      <w:pBdr>
        <w:top w:val="single" w:sz="4" w:space="1" w:color="000000"/>
      </w:pBdr>
      <w:rPr>
        <w:sz w:val="20"/>
      </w:rPr>
    </w:pPr>
    <w:r>
      <w:rPr>
        <w:sz w:val="20"/>
      </w:rPr>
      <w:t>Modulo Esercizio Diritti Interessato – Rev. 202</w:t>
    </w:r>
    <w:r w:rsidR="00A52397">
      <w:rPr>
        <w:sz w:val="20"/>
      </w:rPr>
      <w:t>2</w:t>
    </w:r>
    <w:r>
      <w:rPr>
        <w:sz w:val="20"/>
      </w:rPr>
      <w:t>.0</w:t>
    </w:r>
    <w:r w:rsidR="00A52397">
      <w:rPr>
        <w:sz w:val="20"/>
      </w:rPr>
      <w:t>7</w:t>
    </w:r>
    <w:r>
      <w:rPr>
        <w:sz w:val="20"/>
      </w:rPr>
      <w:t>.</w:t>
    </w:r>
    <w:r w:rsidR="00A52397">
      <w:rPr>
        <w:sz w:val="20"/>
      </w:rPr>
      <w:t>04</w:t>
    </w:r>
    <w:r>
      <w:rPr>
        <w:sz w:val="20"/>
      </w:rPr>
      <w:t xml:space="preserve">                    </w:t>
    </w:r>
    <w:r w:rsidRPr="00020EBD">
      <w:rPr>
        <w:sz w:val="20"/>
      </w:rPr>
      <w:fldChar w:fldCharType="begin"/>
    </w:r>
    <w:r w:rsidRPr="00020EBD">
      <w:rPr>
        <w:sz w:val="20"/>
      </w:rPr>
      <w:instrText xml:space="preserve"> PAGE </w:instrText>
    </w:r>
    <w:r w:rsidRPr="00020EBD">
      <w:rPr>
        <w:sz w:val="20"/>
      </w:rPr>
      <w:fldChar w:fldCharType="separate"/>
    </w:r>
    <w:r w:rsidR="001A5F54">
      <w:rPr>
        <w:noProof/>
        <w:sz w:val="20"/>
      </w:rPr>
      <w:t>4</w:t>
    </w:r>
    <w:r w:rsidRPr="00020EBD">
      <w:rPr>
        <w:sz w:val="20"/>
      </w:rPr>
      <w:fldChar w:fldCharType="end"/>
    </w:r>
    <w:r w:rsidRPr="00020EBD">
      <w:rPr>
        <w:sz w:val="20"/>
      </w:rPr>
      <w:t>/</w:t>
    </w:r>
    <w:r w:rsidRPr="00020EBD">
      <w:rPr>
        <w:sz w:val="20"/>
      </w:rPr>
      <w:fldChar w:fldCharType="begin"/>
    </w:r>
    <w:r w:rsidRPr="00020EBD">
      <w:rPr>
        <w:sz w:val="20"/>
      </w:rPr>
      <w:instrText xml:space="preserve"> NUMPAGES </w:instrText>
    </w:r>
    <w:r w:rsidRPr="00020EBD">
      <w:rPr>
        <w:sz w:val="20"/>
      </w:rPr>
      <w:fldChar w:fldCharType="separate"/>
    </w:r>
    <w:r w:rsidR="001A5F54">
      <w:rPr>
        <w:noProof/>
        <w:sz w:val="20"/>
      </w:rPr>
      <w:t>4</w:t>
    </w:r>
    <w:r w:rsidRPr="00020EBD">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8191" w14:textId="77777777" w:rsidR="0007340C" w:rsidRDefault="0007340C" w:rsidP="006D67DC">
      <w:pPr>
        <w:spacing w:after="0" w:line="240" w:lineRule="auto"/>
      </w:pPr>
      <w:r>
        <w:separator/>
      </w:r>
    </w:p>
  </w:footnote>
  <w:footnote w:type="continuationSeparator" w:id="0">
    <w:p w14:paraId="25EC90BB" w14:textId="77777777" w:rsidR="0007340C" w:rsidRDefault="0007340C" w:rsidP="006D6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F20D" w14:textId="655C41C6" w:rsidR="00441089" w:rsidRPr="00441089" w:rsidRDefault="00441089" w:rsidP="00441089">
    <w:pPr>
      <w:jc w:val="center"/>
      <w:rPr>
        <w:rFonts w:ascii="Arial" w:hAnsi="Arial" w:cs="Arial"/>
        <w:b/>
        <w:sz w:val="16"/>
        <w:szCs w:val="16"/>
      </w:rPr>
    </w:pPr>
    <w:r w:rsidRPr="00441089">
      <w:rPr>
        <w:noProof/>
        <w:lang w:eastAsia="it-IT"/>
      </w:rPr>
      <w:drawing>
        <wp:anchor distT="0" distB="0" distL="114300" distR="114300" simplePos="0" relativeHeight="251662336" behindDoc="0" locked="0" layoutInCell="1" allowOverlap="1" wp14:anchorId="0ECC59EB" wp14:editId="4344DE6B">
          <wp:simplePos x="0" y="0"/>
          <wp:positionH relativeFrom="column">
            <wp:posOffset>935769</wp:posOffset>
          </wp:positionH>
          <wp:positionV relativeFrom="paragraph">
            <wp:posOffset>45720</wp:posOffset>
          </wp:positionV>
          <wp:extent cx="6120130" cy="116840"/>
          <wp:effectExtent l="0" t="0" r="0"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6840"/>
                  </a:xfrm>
                  <a:prstGeom prst="rect">
                    <a:avLst/>
                  </a:prstGeom>
                  <a:noFill/>
                  <a:ln>
                    <a:noFill/>
                  </a:ln>
                </pic:spPr>
              </pic:pic>
            </a:graphicData>
          </a:graphic>
        </wp:anchor>
      </w:drawing>
    </w:r>
    <w:r>
      <w:rPr>
        <w:noProof/>
        <w:sz w:val="18"/>
        <w:lang w:eastAsia="it-IT"/>
      </w:rPr>
      <w:drawing>
        <wp:anchor distT="0" distB="0" distL="114300" distR="114300" simplePos="0" relativeHeight="251661312" behindDoc="0" locked="0" layoutInCell="1" allowOverlap="1" wp14:anchorId="277AF877" wp14:editId="636DBF48">
          <wp:simplePos x="0" y="0"/>
          <wp:positionH relativeFrom="column">
            <wp:posOffset>3864472</wp:posOffset>
          </wp:positionH>
          <wp:positionV relativeFrom="paragraph">
            <wp:posOffset>207645</wp:posOffset>
          </wp:positionV>
          <wp:extent cx="366395" cy="360045"/>
          <wp:effectExtent l="0" t="0" r="0" b="1905"/>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6395" cy="360045"/>
                  </a:xfrm>
                  <a:prstGeom prst="rect">
                    <a:avLst/>
                  </a:prstGeom>
                  <a:noFill/>
                </pic:spPr>
              </pic:pic>
            </a:graphicData>
          </a:graphic>
        </wp:anchor>
      </w:drawing>
    </w:r>
    <w:r w:rsidRPr="00E8025E">
      <w:rPr>
        <w:noProof/>
        <w:lang w:eastAsia="it-IT"/>
      </w:rPr>
      <w:drawing>
        <wp:anchor distT="0" distB="0" distL="114300" distR="114300" simplePos="0" relativeHeight="251660288" behindDoc="1" locked="0" layoutInCell="1" allowOverlap="1" wp14:anchorId="15BD7FF8" wp14:editId="71186224">
          <wp:simplePos x="0" y="0"/>
          <wp:positionH relativeFrom="column">
            <wp:posOffset>1929765</wp:posOffset>
          </wp:positionH>
          <wp:positionV relativeFrom="paragraph">
            <wp:posOffset>19685</wp:posOffset>
          </wp:positionV>
          <wp:extent cx="702310" cy="388620"/>
          <wp:effectExtent l="0" t="0" r="2540" b="0"/>
          <wp:wrapTopAndBottom/>
          <wp:docPr id="11" name="Immagine 11" descr="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231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16"/>
        <w:szCs w:val="16"/>
      </w:rPr>
      <w:t xml:space="preserve">                          </w:t>
    </w:r>
    <w:r w:rsidRPr="0091086F">
      <w:rPr>
        <w:rFonts w:ascii="Arial" w:hAnsi="Arial" w:cs="Arial"/>
        <w:b/>
        <w:bCs/>
        <w:color w:val="000000"/>
        <w:sz w:val="16"/>
        <w:szCs w:val="16"/>
      </w:rPr>
      <w:t>AGENZIA REGIONALE SANITARIA</w:t>
    </w:r>
    <w:r>
      <w:rPr>
        <w:rFonts w:ascii="Arial" w:hAnsi="Arial" w:cs="Arial"/>
        <w:b/>
        <w:bCs/>
        <w:color w:val="000000"/>
        <w:sz w:val="16"/>
        <w:szCs w:val="16"/>
      </w:rPr>
      <w:t xml:space="preserve">                </w:t>
    </w:r>
  </w:p>
  <w:p w14:paraId="1172D40F" w14:textId="198B9BE9" w:rsidR="00DB2147" w:rsidRPr="00A33157" w:rsidRDefault="00DB2147" w:rsidP="00441089">
    <w:pPr>
      <w:pStyle w:val="Intestazione"/>
      <w:jc w:val="right"/>
      <w:rPr>
        <w:rFonts w:cs="Calibri"/>
        <w:i/>
        <w:color w:val="323E4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65"/>
        </w:tabs>
        <w:ind w:left="785"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51987541">
    <w:abstractNumId w:val="0"/>
  </w:num>
  <w:num w:numId="2" w16cid:durableId="229274172">
    <w:abstractNumId w:val="1"/>
  </w:num>
  <w:num w:numId="3" w16cid:durableId="50359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DC"/>
    <w:rsid w:val="0007340C"/>
    <w:rsid w:val="00103CF3"/>
    <w:rsid w:val="00176441"/>
    <w:rsid w:val="001909C0"/>
    <w:rsid w:val="001A5F54"/>
    <w:rsid w:val="001D21E0"/>
    <w:rsid w:val="002102F0"/>
    <w:rsid w:val="00324563"/>
    <w:rsid w:val="003B3F56"/>
    <w:rsid w:val="00441089"/>
    <w:rsid w:val="005A718E"/>
    <w:rsid w:val="005E31DE"/>
    <w:rsid w:val="006D67DC"/>
    <w:rsid w:val="00794E1F"/>
    <w:rsid w:val="00922C1B"/>
    <w:rsid w:val="00942A30"/>
    <w:rsid w:val="00A52397"/>
    <w:rsid w:val="00AD0594"/>
    <w:rsid w:val="00D32DAF"/>
    <w:rsid w:val="00DB2147"/>
    <w:rsid w:val="00E06F21"/>
    <w:rsid w:val="00E363C7"/>
    <w:rsid w:val="00E7187F"/>
    <w:rsid w:val="00FF1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63CC2"/>
  <w15:docId w15:val="{6BCA996A-1B7D-4BBF-B7B5-2E9C084E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67DC"/>
    <w:pPr>
      <w:suppressAutoHyphens/>
      <w:spacing w:after="160" w:line="259" w:lineRule="auto"/>
    </w:pPr>
    <w:rPr>
      <w:rFonts w:ascii="Calibri" w:eastAsia="SimSun" w:hAnsi="Calibri" w:cs="font420"/>
      <w:lang w:eastAsia="ar-SA"/>
    </w:rPr>
  </w:style>
  <w:style w:type="paragraph" w:styleId="Titolo1">
    <w:name w:val="heading 1"/>
    <w:basedOn w:val="Normale"/>
    <w:next w:val="Corpotesto"/>
    <w:link w:val="Titolo1Carattere"/>
    <w:qFormat/>
    <w:rsid w:val="006D67DC"/>
    <w:pPr>
      <w:keepNext/>
      <w:keepLines/>
      <w:numPr>
        <w:numId w:val="1"/>
      </w:numPr>
      <w:spacing w:before="240" w:after="0"/>
      <w:outlineLvl w:val="0"/>
    </w:pPr>
    <w:rPr>
      <w:rFonts w:ascii="Calibri Light" w:hAnsi="Calibri Light"/>
      <w:color w:val="2F5496"/>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D67DC"/>
    <w:rPr>
      <w:rFonts w:ascii="Calibri Light" w:eastAsia="SimSun" w:hAnsi="Calibri Light" w:cs="font420"/>
      <w:color w:val="2F5496"/>
      <w:sz w:val="32"/>
      <w:szCs w:val="32"/>
      <w:lang w:eastAsia="ar-SA"/>
    </w:rPr>
  </w:style>
  <w:style w:type="paragraph" w:styleId="Rientrocorpodeltesto">
    <w:name w:val="Body Text Indent"/>
    <w:basedOn w:val="Normale"/>
    <w:link w:val="RientrocorpodeltestoCarattere"/>
    <w:rsid w:val="006D67DC"/>
    <w:pPr>
      <w:spacing w:after="0" w:line="100" w:lineRule="atLeast"/>
      <w:ind w:left="283"/>
      <w:jc w:val="both"/>
    </w:pPr>
    <w:rPr>
      <w:rFonts w:ascii="Arial" w:eastAsia="Times New Roman" w:hAnsi="Arial" w:cs="Arial"/>
      <w:sz w:val="24"/>
      <w:szCs w:val="24"/>
    </w:rPr>
  </w:style>
  <w:style w:type="character" w:customStyle="1" w:styleId="RientrocorpodeltestoCarattere">
    <w:name w:val="Rientro corpo del testo Carattere"/>
    <w:basedOn w:val="Carpredefinitoparagrafo"/>
    <w:link w:val="Rientrocorpodeltesto"/>
    <w:rsid w:val="006D67DC"/>
    <w:rPr>
      <w:rFonts w:ascii="Arial" w:eastAsia="Times New Roman" w:hAnsi="Arial" w:cs="Arial"/>
      <w:sz w:val="24"/>
      <w:szCs w:val="24"/>
      <w:lang w:eastAsia="ar-SA"/>
    </w:rPr>
  </w:style>
  <w:style w:type="paragraph" w:customStyle="1" w:styleId="Paragrafoelenco1">
    <w:name w:val="Paragrafo elenco1"/>
    <w:basedOn w:val="Normale"/>
    <w:rsid w:val="006D67DC"/>
    <w:pPr>
      <w:ind w:left="720"/>
    </w:pPr>
  </w:style>
  <w:style w:type="paragraph" w:styleId="Pidipagina">
    <w:name w:val="footer"/>
    <w:basedOn w:val="Normale"/>
    <w:link w:val="PidipaginaCarattere"/>
    <w:rsid w:val="006D67DC"/>
    <w:pPr>
      <w:suppressLineNumbers/>
      <w:tabs>
        <w:tab w:val="center" w:pos="4819"/>
        <w:tab w:val="right" w:pos="9638"/>
      </w:tabs>
      <w:spacing w:after="0" w:line="100" w:lineRule="atLeast"/>
    </w:pPr>
  </w:style>
  <w:style w:type="character" w:customStyle="1" w:styleId="PidipaginaCarattere">
    <w:name w:val="Piè di pagina Carattere"/>
    <w:basedOn w:val="Carpredefinitoparagrafo"/>
    <w:link w:val="Pidipagina"/>
    <w:rsid w:val="006D67DC"/>
    <w:rPr>
      <w:rFonts w:ascii="Calibri" w:eastAsia="SimSun" w:hAnsi="Calibri" w:cs="font420"/>
      <w:lang w:eastAsia="ar-SA"/>
    </w:rPr>
  </w:style>
  <w:style w:type="paragraph" w:styleId="Corpotesto">
    <w:name w:val="Body Text"/>
    <w:basedOn w:val="Normale"/>
    <w:link w:val="CorpotestoCarattere"/>
    <w:uiPriority w:val="99"/>
    <w:semiHidden/>
    <w:unhideWhenUsed/>
    <w:rsid w:val="006D67DC"/>
    <w:pPr>
      <w:spacing w:after="120"/>
    </w:pPr>
  </w:style>
  <w:style w:type="character" w:customStyle="1" w:styleId="CorpotestoCarattere">
    <w:name w:val="Corpo testo Carattere"/>
    <w:basedOn w:val="Carpredefinitoparagrafo"/>
    <w:link w:val="Corpotesto"/>
    <w:uiPriority w:val="99"/>
    <w:semiHidden/>
    <w:rsid w:val="006D67DC"/>
    <w:rPr>
      <w:rFonts w:ascii="Calibri" w:eastAsia="SimSun" w:hAnsi="Calibri" w:cs="font420"/>
      <w:lang w:eastAsia="ar-SA"/>
    </w:rPr>
  </w:style>
  <w:style w:type="paragraph" w:styleId="Intestazione">
    <w:name w:val="header"/>
    <w:basedOn w:val="Normale"/>
    <w:link w:val="IntestazioneCarattere"/>
    <w:uiPriority w:val="99"/>
    <w:unhideWhenUsed/>
    <w:rsid w:val="006D67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67DC"/>
    <w:rPr>
      <w:rFonts w:ascii="Calibri" w:eastAsia="SimSun" w:hAnsi="Calibri" w:cs="font420"/>
      <w:lang w:eastAsia="ar-SA"/>
    </w:rPr>
  </w:style>
  <w:style w:type="paragraph" w:styleId="Testofumetto">
    <w:name w:val="Balloon Text"/>
    <w:basedOn w:val="Normale"/>
    <w:link w:val="TestofumettoCarattere"/>
    <w:uiPriority w:val="99"/>
    <w:semiHidden/>
    <w:unhideWhenUsed/>
    <w:rsid w:val="006D67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67DC"/>
    <w:rPr>
      <w:rFonts w:ascii="Tahoma" w:eastAsia="SimSun" w:hAnsi="Tahoma" w:cs="Tahoma"/>
      <w:sz w:val="16"/>
      <w:szCs w:val="16"/>
      <w:lang w:eastAsia="ar-SA"/>
    </w:rPr>
  </w:style>
  <w:style w:type="character" w:styleId="Testosegnaposto">
    <w:name w:val="Placeholder Text"/>
    <w:basedOn w:val="Carpredefinitoparagrafo"/>
    <w:uiPriority w:val="99"/>
    <w:semiHidden/>
    <w:rsid w:val="006D67DC"/>
  </w:style>
  <w:style w:type="character" w:styleId="Collegamentoipertestuale">
    <w:name w:val="Hyperlink"/>
    <w:uiPriority w:val="99"/>
    <w:unhideWhenUsed/>
    <w:rsid w:val="00E7187F"/>
    <w:rPr>
      <w:color w:val="0563C1"/>
      <w:u w:val="single"/>
    </w:rPr>
  </w:style>
  <w:style w:type="character" w:customStyle="1" w:styleId="Menzionenonrisolta1">
    <w:name w:val="Menzione non risolta1"/>
    <w:basedOn w:val="Carpredefinitoparagrafo"/>
    <w:uiPriority w:val="99"/>
    <w:semiHidden/>
    <w:unhideWhenUsed/>
    <w:rsid w:val="00A52397"/>
    <w:rPr>
      <w:color w:val="605E5C"/>
      <w:shd w:val="clear" w:color="auto" w:fill="E1DFDD"/>
    </w:rPr>
  </w:style>
  <w:style w:type="character" w:styleId="Collegamentovisitato">
    <w:name w:val="FollowedHyperlink"/>
    <w:basedOn w:val="Carpredefinitoparagrafo"/>
    <w:uiPriority w:val="99"/>
    <w:semiHidden/>
    <w:unhideWhenUsed/>
    <w:rsid w:val="00A52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ars@regione.march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ione.marche.it/a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gione.marche.ars@emarch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A01883A9ED1C347AA12259EB87FC879" ma:contentTypeVersion="14" ma:contentTypeDescription="Creare un nuovo documento." ma:contentTypeScope="" ma:versionID="1d6bbb093c5be007425917858f87e869">
  <xsd:schema xmlns:xsd="http://www.w3.org/2001/XMLSchema" xmlns:xs="http://www.w3.org/2001/XMLSchema" xmlns:p="http://schemas.microsoft.com/office/2006/metadata/properties" xmlns:ns3="114b3b2b-c2a9-40d6-a3fe-154d95779b1d" xmlns:ns4="4ffa3a60-8906-47cf-a79a-1fd0cf385144" targetNamespace="http://schemas.microsoft.com/office/2006/metadata/properties" ma:root="true" ma:fieldsID="0991d660d2a12cd84f48e8ec5db0c714" ns3:_="" ns4:_="">
    <xsd:import namespace="114b3b2b-c2a9-40d6-a3fe-154d95779b1d"/>
    <xsd:import namespace="4ffa3a60-8906-47cf-a79a-1fd0cf385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3b2b-c2a9-40d6-a3fe-154d95779b1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3a60-8906-47cf-a79a-1fd0cf3851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220F5-F5A3-499B-B0CF-4E177386C9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A0F768-00E9-49E8-A3D0-772015CB2EC5}">
  <ds:schemaRefs>
    <ds:schemaRef ds:uri="http://schemas.microsoft.com/sharepoint/v3/contenttype/forms"/>
  </ds:schemaRefs>
</ds:datastoreItem>
</file>

<file path=customXml/itemProps3.xml><?xml version="1.0" encoding="utf-8"?>
<ds:datastoreItem xmlns:ds="http://schemas.openxmlformats.org/officeDocument/2006/customXml" ds:itemID="{399747C0-9FF4-4515-AD4A-4987B3A7C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3b2b-c2a9-40d6-a3fe-154d95779b1d"/>
    <ds:schemaRef ds:uri="4ffa3a60-8906-47cf-a79a-1fd0cf38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5983</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Manager>https://www.porto.ancona.it/</Manager>
  <Company>Autorità di Sistema Portuale del Mare Adriatico Centrale</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Molo S. Maria - 60121 Ancona (AN)</dc:subject>
  <dc:creator>Lisa</dc:creator>
  <dc:description>info@porto.ancona.it</dc:description>
  <cp:lastModifiedBy>Valentina Giordano</cp:lastModifiedBy>
  <cp:revision>2</cp:revision>
  <cp:lastPrinted>2022-07-11T09:09:00Z</cp:lastPrinted>
  <dcterms:created xsi:type="dcterms:W3CDTF">2025-09-05T07:19:00Z</dcterms:created>
  <dcterms:modified xsi:type="dcterms:W3CDTF">2025-09-05T07:19:00Z</dcterms:modified>
  <cp:category>+39.071207891 / +39.0712078940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0x0101008A01883A9ED1C347AA12259EB87FC879</vt:lpwstr>
  </property>
</Properties>
</file>